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BF4C5F" w:rsidRPr="00A85250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46031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7DF165" wp14:editId="5BA29BB3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C57895" w:rsidRDefault="00BF4C5F" w:rsidP="00B46031">
            <w:pPr>
              <w:ind w:firstLine="567"/>
              <w:jc w:val="center"/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</w:t>
            </w:r>
            <w:proofErr w:type="spellStart"/>
            <w:r w:rsidRPr="00C57895">
              <w:rPr>
                <w:sz w:val="20"/>
                <w:szCs w:val="20"/>
              </w:rPr>
              <w:t>fax</w:t>
            </w:r>
            <w:proofErr w:type="spellEnd"/>
            <w:r w:rsidRPr="00C57895">
              <w:rPr>
                <w:sz w:val="20"/>
                <w:szCs w:val="20"/>
              </w:rPr>
              <w:t>: (861) 262-25-14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proofErr w:type="spellStart"/>
            <w:r w:rsidRPr="00C57895">
              <w:rPr>
                <w:sz w:val="20"/>
                <w:szCs w:val="20"/>
                <w:lang w:val="en-US"/>
              </w:rPr>
              <w:t>cuks</w:t>
            </w:r>
            <w:proofErr w:type="spellEnd"/>
            <w:r w:rsidRPr="00C57895">
              <w:rPr>
                <w:sz w:val="20"/>
                <w:szCs w:val="20"/>
              </w:rPr>
              <w:t>23@</w:t>
            </w:r>
            <w:proofErr w:type="spellStart"/>
            <w:r w:rsidRPr="00C57895">
              <w:rPr>
                <w:sz w:val="20"/>
                <w:szCs w:val="20"/>
                <w:lang w:val="en-US"/>
              </w:rPr>
              <w:t>cuks</w:t>
            </w:r>
            <w:proofErr w:type="spellEnd"/>
            <w:r w:rsidRPr="00C57895">
              <w:rPr>
                <w:sz w:val="20"/>
                <w:szCs w:val="20"/>
              </w:rPr>
              <w:t>23.</w:t>
            </w:r>
            <w:proofErr w:type="spellStart"/>
            <w:r w:rsidRPr="00C57895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1B1B40" w:rsidRDefault="00543EB7" w:rsidP="00B460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00A62">
              <w:rPr>
                <w:sz w:val="28"/>
                <w:szCs w:val="28"/>
              </w:rPr>
              <w:t>30</w:t>
            </w:r>
            <w:r w:rsidR="00BF4C5F" w:rsidRPr="00C57895">
              <w:rPr>
                <w:sz w:val="28"/>
                <w:szCs w:val="28"/>
              </w:rPr>
              <w:t xml:space="preserve">» </w:t>
            </w:r>
            <w:r w:rsidR="00873AB5">
              <w:rPr>
                <w:sz w:val="28"/>
                <w:szCs w:val="28"/>
              </w:rPr>
              <w:t>апреля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</w:t>
            </w:r>
            <w:r w:rsidR="00873AB5">
              <w:rPr>
                <w:sz w:val="28"/>
                <w:szCs w:val="28"/>
              </w:rPr>
              <w:t>7</w:t>
            </w:r>
            <w:r w:rsidR="00BF4C5F" w:rsidRPr="00C57895">
              <w:rPr>
                <w:sz w:val="28"/>
                <w:szCs w:val="28"/>
              </w:rPr>
              <w:t xml:space="preserve"> № 23/</w:t>
            </w:r>
            <w:r w:rsidR="00BF4C5F" w:rsidRPr="00702F2B">
              <w:rPr>
                <w:sz w:val="28"/>
                <w:szCs w:val="28"/>
              </w:rPr>
              <w:t>17-</w:t>
            </w:r>
            <w:r w:rsidR="00A178F6">
              <w:rPr>
                <w:sz w:val="28"/>
                <w:szCs w:val="28"/>
              </w:rPr>
              <w:t>20</w:t>
            </w:r>
            <w:r w:rsidR="00B00A62">
              <w:rPr>
                <w:sz w:val="28"/>
                <w:szCs w:val="28"/>
              </w:rPr>
              <w:t>32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B46031">
      <w:pPr>
        <w:pStyle w:val="14"/>
        <w:ind w:firstLine="567"/>
      </w:pPr>
    </w:p>
    <w:p w:rsidR="00BF4C5F" w:rsidRPr="003F148B" w:rsidRDefault="006842F1" w:rsidP="00B46031">
      <w:pPr>
        <w:pStyle w:val="14"/>
        <w:ind w:firstLine="567"/>
        <w:rPr>
          <w:sz w:val="24"/>
          <w:szCs w:val="24"/>
        </w:rPr>
      </w:pPr>
      <w:r w:rsidRPr="003F148B">
        <w:rPr>
          <w:sz w:val="24"/>
          <w:szCs w:val="24"/>
        </w:rPr>
        <w:t xml:space="preserve">ОПЕРАТИВНЫЙ </w:t>
      </w:r>
      <w:r w:rsidR="003B4CA4" w:rsidRPr="003F148B">
        <w:rPr>
          <w:sz w:val="24"/>
          <w:szCs w:val="24"/>
        </w:rPr>
        <w:t>ЕЖЕДНЕВНЫЙ ПРОГНОЗ</w:t>
      </w:r>
    </w:p>
    <w:p w:rsidR="00F41D7A" w:rsidRPr="003F148B" w:rsidRDefault="003B4CA4" w:rsidP="00B46031">
      <w:pPr>
        <w:pStyle w:val="14"/>
        <w:ind w:firstLine="567"/>
        <w:rPr>
          <w:sz w:val="24"/>
          <w:szCs w:val="24"/>
        </w:rPr>
      </w:pPr>
      <w:r w:rsidRPr="003F148B">
        <w:rPr>
          <w:sz w:val="24"/>
          <w:szCs w:val="24"/>
        </w:rPr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3F148B">
        <w:rPr>
          <w:sz w:val="24"/>
          <w:szCs w:val="24"/>
        </w:rPr>
        <w:t xml:space="preserve"> </w:t>
      </w:r>
    </w:p>
    <w:p w:rsidR="00F15AC4" w:rsidRPr="003F148B" w:rsidRDefault="00E013A2" w:rsidP="00B46031">
      <w:pPr>
        <w:pStyle w:val="14"/>
        <w:ind w:firstLine="567"/>
        <w:rPr>
          <w:sz w:val="24"/>
          <w:szCs w:val="24"/>
        </w:rPr>
      </w:pPr>
      <w:r w:rsidRPr="003F148B">
        <w:rPr>
          <w:sz w:val="24"/>
          <w:szCs w:val="24"/>
        </w:rPr>
        <w:t xml:space="preserve">на </w:t>
      </w:r>
      <w:r w:rsidR="00B00A62">
        <w:rPr>
          <w:sz w:val="24"/>
          <w:szCs w:val="24"/>
        </w:rPr>
        <w:t>01</w:t>
      </w:r>
      <w:r w:rsidR="002B20BA" w:rsidRPr="003F148B">
        <w:rPr>
          <w:sz w:val="24"/>
          <w:szCs w:val="24"/>
        </w:rPr>
        <w:t xml:space="preserve"> </w:t>
      </w:r>
      <w:r w:rsidR="00B00A62">
        <w:rPr>
          <w:sz w:val="24"/>
          <w:szCs w:val="24"/>
        </w:rPr>
        <w:t>мая</w:t>
      </w:r>
      <w:r w:rsidR="004C0214" w:rsidRPr="003F148B">
        <w:rPr>
          <w:sz w:val="24"/>
          <w:szCs w:val="24"/>
        </w:rPr>
        <w:t xml:space="preserve"> 201</w:t>
      </w:r>
      <w:r w:rsidR="0044648E" w:rsidRPr="003F148B">
        <w:rPr>
          <w:sz w:val="24"/>
          <w:szCs w:val="24"/>
        </w:rPr>
        <w:t>7</w:t>
      </w:r>
      <w:r w:rsidR="004C0214" w:rsidRPr="003F148B">
        <w:rPr>
          <w:sz w:val="24"/>
          <w:szCs w:val="24"/>
        </w:rPr>
        <w:t xml:space="preserve"> года.</w:t>
      </w:r>
    </w:p>
    <w:p w:rsidR="00A9513E" w:rsidRPr="003F148B" w:rsidRDefault="00881E29" w:rsidP="00B46031">
      <w:pPr>
        <w:pStyle w:val="14"/>
        <w:ind w:firstLine="567"/>
        <w:rPr>
          <w:sz w:val="24"/>
          <w:szCs w:val="24"/>
        </w:rPr>
      </w:pPr>
      <w:r w:rsidRPr="003F148B">
        <w:rPr>
          <w:sz w:val="24"/>
          <w:szCs w:val="24"/>
        </w:rPr>
        <w:t xml:space="preserve"> </w:t>
      </w:r>
    </w:p>
    <w:p w:rsidR="005B5917" w:rsidRPr="003F148B" w:rsidRDefault="003B4CA4" w:rsidP="00B46031">
      <w:pPr>
        <w:pStyle w:val="14"/>
        <w:ind w:firstLine="567"/>
        <w:jc w:val="both"/>
        <w:rPr>
          <w:b w:val="0"/>
          <w:i/>
          <w:sz w:val="24"/>
          <w:szCs w:val="24"/>
        </w:rPr>
      </w:pPr>
      <w:proofErr w:type="gramStart"/>
      <w:r w:rsidRPr="003F148B">
        <w:rPr>
          <w:b w:val="0"/>
          <w:i/>
          <w:sz w:val="24"/>
          <w:szCs w:val="24"/>
        </w:rPr>
        <w:t>Подготовлен</w:t>
      </w:r>
      <w:proofErr w:type="gramEnd"/>
      <w:r w:rsidRPr="003F148B">
        <w:rPr>
          <w:b w:val="0"/>
          <w:i/>
          <w:sz w:val="24"/>
          <w:szCs w:val="24"/>
        </w:rPr>
        <w:t xml:space="preserve"> на основе информации</w:t>
      </w:r>
      <w:r w:rsidR="00E7047B" w:rsidRPr="003F148B">
        <w:rPr>
          <w:b w:val="0"/>
          <w:i/>
          <w:sz w:val="24"/>
          <w:szCs w:val="24"/>
        </w:rPr>
        <w:t xml:space="preserve"> </w:t>
      </w:r>
      <w:r w:rsidR="006A3B9A" w:rsidRPr="003F148B">
        <w:rPr>
          <w:b w:val="0"/>
          <w:bCs w:val="0"/>
          <w:i/>
          <w:sz w:val="24"/>
          <w:szCs w:val="24"/>
        </w:rPr>
        <w:t>«КЦГМС» филиал</w:t>
      </w:r>
      <w:r w:rsidR="00850802" w:rsidRPr="003F148B">
        <w:rPr>
          <w:b w:val="0"/>
          <w:bCs w:val="0"/>
          <w:i/>
          <w:sz w:val="24"/>
          <w:szCs w:val="24"/>
        </w:rPr>
        <w:t>а</w:t>
      </w:r>
      <w:r w:rsidR="006A3B9A" w:rsidRPr="003F148B">
        <w:rPr>
          <w:b w:val="0"/>
          <w:bCs w:val="0"/>
          <w:i/>
          <w:sz w:val="24"/>
          <w:szCs w:val="24"/>
        </w:rPr>
        <w:t xml:space="preserve"> ФГБУ «Северо-Кавказское УГМС»</w:t>
      </w:r>
      <w:r w:rsidRPr="003F148B">
        <w:rPr>
          <w:b w:val="0"/>
          <w:i/>
          <w:sz w:val="24"/>
          <w:szCs w:val="24"/>
        </w:rPr>
        <w:t>,</w:t>
      </w:r>
      <w:r w:rsidR="00917B12" w:rsidRPr="003F148B">
        <w:rPr>
          <w:b w:val="0"/>
          <w:bCs w:val="0"/>
          <w:iCs w:val="0"/>
          <w:sz w:val="24"/>
          <w:szCs w:val="24"/>
        </w:rPr>
        <w:t xml:space="preserve"> </w:t>
      </w:r>
      <w:r w:rsidR="00917B12" w:rsidRPr="003F148B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3F148B">
        <w:rPr>
          <w:b w:val="0"/>
          <w:i/>
          <w:sz w:val="24"/>
          <w:szCs w:val="24"/>
        </w:rPr>
        <w:t xml:space="preserve"> Кубанского БВУ, Государственного </w:t>
      </w:r>
      <w:r w:rsidR="00CC6B61" w:rsidRPr="003F148B">
        <w:rPr>
          <w:b w:val="0"/>
          <w:i/>
          <w:sz w:val="24"/>
          <w:szCs w:val="24"/>
        </w:rPr>
        <w:t>управления</w:t>
      </w:r>
      <w:r w:rsidRPr="003F148B">
        <w:rPr>
          <w:b w:val="0"/>
          <w:i/>
          <w:sz w:val="24"/>
          <w:szCs w:val="24"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Pr="003F148B" w:rsidRDefault="008903E1" w:rsidP="00B46031">
      <w:pPr>
        <w:pStyle w:val="14"/>
        <w:ind w:firstLine="567"/>
        <w:rPr>
          <w:sz w:val="24"/>
          <w:szCs w:val="24"/>
        </w:rPr>
      </w:pPr>
    </w:p>
    <w:p w:rsidR="0044648E" w:rsidRPr="003F148B" w:rsidRDefault="0044648E" w:rsidP="0044648E">
      <w:pPr>
        <w:pStyle w:val="14"/>
        <w:rPr>
          <w:sz w:val="24"/>
          <w:szCs w:val="24"/>
        </w:rPr>
      </w:pPr>
      <w:r w:rsidRPr="003F148B">
        <w:rPr>
          <w:sz w:val="24"/>
          <w:szCs w:val="24"/>
        </w:rPr>
        <w:t>1.Обстановка.</w:t>
      </w:r>
    </w:p>
    <w:p w:rsidR="0044648E" w:rsidRPr="003F148B" w:rsidRDefault="0044648E" w:rsidP="0044648E">
      <w:pPr>
        <w:pStyle w:val="14"/>
        <w:rPr>
          <w:sz w:val="24"/>
          <w:szCs w:val="24"/>
        </w:rPr>
      </w:pPr>
      <w:r w:rsidRPr="003F148B">
        <w:rPr>
          <w:sz w:val="24"/>
          <w:szCs w:val="24"/>
        </w:rPr>
        <w:t xml:space="preserve">1.1. Чрезвычайные ситуации. </w:t>
      </w:r>
    </w:p>
    <w:p w:rsidR="0044648E" w:rsidRPr="003F148B" w:rsidRDefault="0044648E" w:rsidP="00A178F6">
      <w:pPr>
        <w:pStyle w:val="14"/>
        <w:jc w:val="both"/>
        <w:rPr>
          <w:b w:val="0"/>
          <w:sz w:val="24"/>
          <w:szCs w:val="24"/>
        </w:rPr>
      </w:pPr>
      <w:r w:rsidRPr="003F148B">
        <w:rPr>
          <w:sz w:val="24"/>
          <w:szCs w:val="24"/>
        </w:rPr>
        <w:t xml:space="preserve">1.1.1. </w:t>
      </w:r>
      <w:r w:rsidR="00A178F6" w:rsidRPr="003F148B">
        <w:rPr>
          <w:sz w:val="24"/>
          <w:szCs w:val="24"/>
        </w:rPr>
        <w:t>Метеорологическая:</w:t>
      </w:r>
      <w:r w:rsidR="00A178F6" w:rsidRPr="003F148B">
        <w:rPr>
          <w:b w:val="0"/>
          <w:sz w:val="24"/>
          <w:szCs w:val="24"/>
        </w:rPr>
        <w:t xml:space="preserve"> в прошедшие сутки в крае отмечалась теплая погода без осадков.</w:t>
      </w:r>
    </w:p>
    <w:p w:rsidR="0044648E" w:rsidRPr="003F148B" w:rsidRDefault="0044648E" w:rsidP="0044648E">
      <w:pPr>
        <w:pStyle w:val="14"/>
        <w:jc w:val="both"/>
        <w:rPr>
          <w:sz w:val="24"/>
          <w:szCs w:val="24"/>
        </w:rPr>
      </w:pPr>
      <w:r w:rsidRPr="003F148B">
        <w:rPr>
          <w:sz w:val="24"/>
          <w:szCs w:val="24"/>
        </w:rPr>
        <w:t xml:space="preserve">Прогноз погоды представленный «КЦГМС» </w:t>
      </w:r>
      <w:r w:rsidRPr="003F148B">
        <w:rPr>
          <w:bCs w:val="0"/>
          <w:sz w:val="24"/>
          <w:szCs w:val="24"/>
        </w:rPr>
        <w:t>филиалом ФГБУ «Северо-Кавказское УГМС»</w:t>
      </w:r>
      <w:r w:rsidRPr="003F148B">
        <w:rPr>
          <w:sz w:val="24"/>
          <w:szCs w:val="24"/>
        </w:rPr>
        <w:t xml:space="preserve"> на ближайшие сутки с 18</w:t>
      </w:r>
      <w:r w:rsidRPr="003F148B">
        <w:rPr>
          <w:sz w:val="24"/>
          <w:szCs w:val="24"/>
          <w:vertAlign w:val="superscript"/>
        </w:rPr>
        <w:t>00</w:t>
      </w:r>
      <w:r w:rsidR="008267A6">
        <w:rPr>
          <w:sz w:val="24"/>
          <w:szCs w:val="24"/>
        </w:rPr>
        <w:t xml:space="preserve"> 30</w:t>
      </w:r>
      <w:r w:rsidRPr="003F148B">
        <w:rPr>
          <w:sz w:val="24"/>
          <w:szCs w:val="24"/>
        </w:rPr>
        <w:t xml:space="preserve"> апреля 2017 г. до 18</w:t>
      </w:r>
      <w:r w:rsidRPr="003F148B">
        <w:rPr>
          <w:sz w:val="24"/>
          <w:szCs w:val="24"/>
          <w:vertAlign w:val="superscript"/>
        </w:rPr>
        <w:t xml:space="preserve">00  </w:t>
      </w:r>
      <w:r w:rsidR="00A178F6" w:rsidRPr="003F148B">
        <w:rPr>
          <w:sz w:val="24"/>
          <w:szCs w:val="24"/>
        </w:rPr>
        <w:t>0</w:t>
      </w:r>
      <w:r w:rsidR="008267A6">
        <w:rPr>
          <w:sz w:val="24"/>
          <w:szCs w:val="24"/>
        </w:rPr>
        <w:t>1 мая</w:t>
      </w:r>
      <w:bookmarkStart w:id="0" w:name="_GoBack"/>
      <w:bookmarkEnd w:id="0"/>
      <w:r w:rsidRPr="003F148B">
        <w:rPr>
          <w:sz w:val="24"/>
          <w:szCs w:val="24"/>
        </w:rPr>
        <w:t xml:space="preserve"> 2017 г.:</w:t>
      </w:r>
    </w:p>
    <w:p w:rsidR="00B00A62" w:rsidRPr="00854268" w:rsidRDefault="00B00A62" w:rsidP="00B00A62">
      <w:pPr>
        <w:tabs>
          <w:tab w:val="left" w:pos="567"/>
        </w:tabs>
        <w:ind w:firstLine="709"/>
        <w:jc w:val="both"/>
        <w:rPr>
          <w:rFonts w:eastAsia="MS Mincho"/>
        </w:rPr>
      </w:pPr>
      <w:r w:rsidRPr="00854268">
        <w:rPr>
          <w:rFonts w:eastAsia="MS Mincho"/>
          <w:b/>
        </w:rPr>
        <w:t xml:space="preserve">По Краснодарскому краю: </w:t>
      </w:r>
      <w:r>
        <w:rPr>
          <w:rFonts w:eastAsia="MS Mincho"/>
        </w:rPr>
        <w:t>в</w:t>
      </w:r>
      <w:r w:rsidRPr="00854268">
        <w:rPr>
          <w:rFonts w:eastAsia="MS Mincho"/>
        </w:rPr>
        <w:t>ечером местами по югу края кратковременный дождь, возможна гроза. Ветер северо-восточный 5-10 м/с, местами порывы до 15 м/</w:t>
      </w:r>
      <w:proofErr w:type="gramStart"/>
      <w:r w:rsidRPr="00854268">
        <w:rPr>
          <w:rFonts w:eastAsia="MS Mincho"/>
        </w:rPr>
        <w:t>с</w:t>
      </w:r>
      <w:proofErr w:type="gramEnd"/>
      <w:r w:rsidRPr="00854268">
        <w:rPr>
          <w:rFonts w:eastAsia="MS Mincho"/>
        </w:rPr>
        <w:t xml:space="preserve">. </w:t>
      </w:r>
      <w:proofErr w:type="gramStart"/>
      <w:r w:rsidRPr="00854268">
        <w:rPr>
          <w:rFonts w:eastAsia="MS Mincho"/>
        </w:rPr>
        <w:t>Температура</w:t>
      </w:r>
      <w:proofErr w:type="gramEnd"/>
      <w:r w:rsidRPr="00854268">
        <w:rPr>
          <w:rFonts w:eastAsia="MS Mincho"/>
        </w:rPr>
        <w:t xml:space="preserve"> воздуха ночью 8-13°, по юго-восточным предгорьям местами 2-7°; днем 25-30°, на Азовском побережье 19-24°.</w:t>
      </w:r>
    </w:p>
    <w:p w:rsidR="00B00A62" w:rsidRPr="00854268" w:rsidRDefault="00B00A62" w:rsidP="00B00A62">
      <w:pPr>
        <w:tabs>
          <w:tab w:val="left" w:pos="567"/>
        </w:tabs>
        <w:ind w:firstLine="709"/>
        <w:jc w:val="both"/>
        <w:rPr>
          <w:rFonts w:eastAsia="MS Mincho"/>
        </w:rPr>
      </w:pPr>
      <w:r w:rsidRPr="00854268">
        <w:rPr>
          <w:rFonts w:eastAsia="MS Mincho"/>
          <w:b/>
        </w:rPr>
        <w:t>На Черноморском побережье:</w:t>
      </w:r>
      <w:r w:rsidRPr="00854268">
        <w:rPr>
          <w:rFonts w:eastAsia="MS Mincho"/>
        </w:rPr>
        <w:t xml:space="preserve"> температура воздуха ночью 9-14°; днем 19-24°, по югу 23-28°.</w:t>
      </w:r>
    </w:p>
    <w:p w:rsidR="00B00A62" w:rsidRPr="00854268" w:rsidRDefault="00B00A62" w:rsidP="00B00A62">
      <w:pPr>
        <w:tabs>
          <w:tab w:val="left" w:pos="567"/>
        </w:tabs>
        <w:ind w:firstLine="709"/>
        <w:jc w:val="both"/>
        <w:rPr>
          <w:rFonts w:eastAsia="MS Mincho"/>
        </w:rPr>
      </w:pPr>
      <w:r w:rsidRPr="00854268">
        <w:rPr>
          <w:rFonts w:eastAsia="MS Mincho"/>
          <w:b/>
        </w:rPr>
        <w:t xml:space="preserve">По г. Краснодару: </w:t>
      </w:r>
      <w:r>
        <w:rPr>
          <w:rFonts w:eastAsia="MS Mincho"/>
        </w:rPr>
        <w:t>б</w:t>
      </w:r>
      <w:r w:rsidRPr="00854268">
        <w:rPr>
          <w:rFonts w:eastAsia="MS Mincho"/>
        </w:rPr>
        <w:t>ез осадков. Ветер северо-восточный 5-10 м/</w:t>
      </w:r>
      <w:proofErr w:type="gramStart"/>
      <w:r w:rsidRPr="00854268">
        <w:rPr>
          <w:rFonts w:eastAsia="MS Mincho"/>
        </w:rPr>
        <w:t>с</w:t>
      </w:r>
      <w:proofErr w:type="gramEnd"/>
      <w:r w:rsidRPr="00854268">
        <w:rPr>
          <w:rFonts w:eastAsia="MS Mincho"/>
        </w:rPr>
        <w:t xml:space="preserve">. </w:t>
      </w:r>
      <w:proofErr w:type="gramStart"/>
      <w:r w:rsidRPr="00854268">
        <w:rPr>
          <w:rFonts w:eastAsia="MS Mincho"/>
        </w:rPr>
        <w:t>Температура</w:t>
      </w:r>
      <w:proofErr w:type="gramEnd"/>
      <w:r w:rsidRPr="00854268">
        <w:rPr>
          <w:rFonts w:eastAsia="MS Mincho"/>
        </w:rPr>
        <w:t xml:space="preserve"> воздуха ночью 11-13°, днем 28-30°.</w:t>
      </w:r>
    </w:p>
    <w:p w:rsidR="00B00A62" w:rsidRPr="00854268" w:rsidRDefault="00B00A62" w:rsidP="00B00A62">
      <w:pPr>
        <w:tabs>
          <w:tab w:val="left" w:pos="567"/>
        </w:tabs>
        <w:ind w:firstLine="709"/>
        <w:jc w:val="center"/>
        <w:rPr>
          <w:rFonts w:eastAsia="MS Mincho"/>
          <w:b/>
        </w:rPr>
      </w:pPr>
      <w:proofErr w:type="gramStart"/>
      <w:r w:rsidRPr="00854268">
        <w:rPr>
          <w:rFonts w:eastAsia="MS Mincho"/>
          <w:b/>
        </w:rPr>
        <w:t>На двое</w:t>
      </w:r>
      <w:proofErr w:type="gramEnd"/>
      <w:r w:rsidRPr="00854268">
        <w:rPr>
          <w:rFonts w:eastAsia="MS Mincho"/>
          <w:b/>
        </w:rPr>
        <w:t xml:space="preserve"> последующих суток 02-03 мая:</w:t>
      </w:r>
    </w:p>
    <w:p w:rsidR="00B00A62" w:rsidRPr="00854268" w:rsidRDefault="00B00A62" w:rsidP="00B00A62">
      <w:pPr>
        <w:tabs>
          <w:tab w:val="left" w:pos="567"/>
        </w:tabs>
        <w:ind w:firstLine="709"/>
        <w:jc w:val="both"/>
        <w:rPr>
          <w:rFonts w:eastAsia="MS Mincho"/>
        </w:rPr>
      </w:pPr>
      <w:r w:rsidRPr="00854268">
        <w:rPr>
          <w:rFonts w:eastAsia="MS Mincho"/>
          <w:b/>
        </w:rPr>
        <w:t xml:space="preserve">По Краснодарскому краю: </w:t>
      </w:r>
      <w:r w:rsidRPr="00854268">
        <w:rPr>
          <w:rFonts w:eastAsia="MS Mincho"/>
        </w:rPr>
        <w:t>В дневные часы местами по югу края кратковременный дождь, гроза. Ветер восточный, северо-восточный 4-9 м/с, днем порывы 10-15 м/</w:t>
      </w:r>
      <w:proofErr w:type="gramStart"/>
      <w:r w:rsidRPr="00854268">
        <w:rPr>
          <w:rFonts w:eastAsia="MS Mincho"/>
        </w:rPr>
        <w:t>с</w:t>
      </w:r>
      <w:proofErr w:type="gramEnd"/>
      <w:r w:rsidRPr="00854268">
        <w:rPr>
          <w:rFonts w:eastAsia="MS Mincho"/>
        </w:rPr>
        <w:t xml:space="preserve">. </w:t>
      </w:r>
      <w:proofErr w:type="gramStart"/>
      <w:r w:rsidRPr="00854268">
        <w:rPr>
          <w:rFonts w:eastAsia="MS Mincho"/>
        </w:rPr>
        <w:t>Температура</w:t>
      </w:r>
      <w:proofErr w:type="gramEnd"/>
      <w:r w:rsidRPr="00854268">
        <w:rPr>
          <w:rFonts w:eastAsia="MS Mincho"/>
        </w:rPr>
        <w:t xml:space="preserve"> воздуха ночью 9-14°, местами по юго-восточным районам 2-7° тепла; днем 24-29°, на Азовском побережье 19-24°.</w:t>
      </w:r>
    </w:p>
    <w:p w:rsidR="00B00A62" w:rsidRPr="00854268" w:rsidRDefault="00B00A62" w:rsidP="00B00A62">
      <w:pPr>
        <w:tabs>
          <w:tab w:val="left" w:pos="567"/>
        </w:tabs>
        <w:ind w:firstLine="709"/>
        <w:jc w:val="both"/>
        <w:rPr>
          <w:b/>
          <w:highlight w:val="yellow"/>
          <w:u w:val="single"/>
        </w:rPr>
      </w:pPr>
      <w:r w:rsidRPr="00854268">
        <w:rPr>
          <w:rFonts w:eastAsia="MS Mincho"/>
          <w:b/>
        </w:rPr>
        <w:t>На Черноморском побережье</w:t>
      </w:r>
      <w:r w:rsidRPr="00854268">
        <w:rPr>
          <w:rFonts w:eastAsia="MS Mincho"/>
        </w:rPr>
        <w:t>: местами кратковременный дождь. Ветер северо-восточный 6-11 м/с, местами порывы 12-15 м/</w:t>
      </w:r>
      <w:proofErr w:type="gramStart"/>
      <w:r w:rsidRPr="00854268">
        <w:rPr>
          <w:rFonts w:eastAsia="MS Mincho"/>
        </w:rPr>
        <w:t>с</w:t>
      </w:r>
      <w:proofErr w:type="gramEnd"/>
      <w:r w:rsidRPr="00854268">
        <w:rPr>
          <w:rFonts w:eastAsia="MS Mincho"/>
        </w:rPr>
        <w:t xml:space="preserve">, </w:t>
      </w:r>
      <w:proofErr w:type="gramStart"/>
      <w:r w:rsidRPr="00854268">
        <w:rPr>
          <w:rFonts w:eastAsia="MS Mincho"/>
        </w:rPr>
        <w:t>в</w:t>
      </w:r>
      <w:proofErr w:type="gramEnd"/>
      <w:r w:rsidRPr="00854268">
        <w:rPr>
          <w:rFonts w:eastAsia="MS Mincho"/>
        </w:rPr>
        <w:t xml:space="preserve"> Новороссийске 12-17 м/с. Температура воздуха ночью 10-15°; днем 18-23°, местами по югу до 28°.</w:t>
      </w:r>
    </w:p>
    <w:p w:rsidR="00A178F6" w:rsidRPr="003F148B" w:rsidRDefault="00A178F6" w:rsidP="0044648E">
      <w:pPr>
        <w:ind w:firstLine="709"/>
        <w:jc w:val="center"/>
        <w:rPr>
          <w:b/>
          <w:i/>
        </w:rPr>
      </w:pPr>
    </w:p>
    <w:p w:rsidR="0044648E" w:rsidRPr="003F148B" w:rsidRDefault="0044648E" w:rsidP="00A178F6">
      <w:pPr>
        <w:ind w:firstLine="709"/>
        <w:jc w:val="both"/>
        <w:rPr>
          <w:b/>
          <w:i/>
        </w:rPr>
      </w:pPr>
      <w:r w:rsidRPr="003F148B">
        <w:rPr>
          <w:b/>
          <w:i/>
        </w:rPr>
        <w:t>Предупреждение:</w:t>
      </w:r>
    </w:p>
    <w:p w:rsidR="00F85CF7" w:rsidRPr="003F148B" w:rsidRDefault="00B00A62" w:rsidP="00A178F6">
      <w:pPr>
        <w:ind w:firstLine="709"/>
        <w:jc w:val="both"/>
        <w:rPr>
          <w:b/>
        </w:rPr>
      </w:pPr>
      <w:r>
        <w:lastRenderedPageBreak/>
        <w:t>30-</w:t>
      </w:r>
      <w:r w:rsidR="00A178F6" w:rsidRPr="003F148B">
        <w:t>0</w:t>
      </w:r>
      <w:r>
        <w:t>1.05</w:t>
      </w:r>
      <w:r w:rsidR="00A178F6" w:rsidRPr="003F148B">
        <w:t>.17г. в горах Краснодарского края выше 2500 м, в горах МО Сочи выше 1000 м лавиноопасно (ОЯ).</w:t>
      </w:r>
    </w:p>
    <w:p w:rsidR="00A178F6" w:rsidRPr="00B00A62" w:rsidRDefault="0044648E" w:rsidP="00B00A62">
      <w:pPr>
        <w:ind w:firstLine="709"/>
        <w:jc w:val="both"/>
        <w:rPr>
          <w:b/>
          <w:i/>
        </w:rPr>
      </w:pPr>
      <w:proofErr w:type="spellStart"/>
      <w:r w:rsidRPr="003F148B">
        <w:rPr>
          <w:b/>
          <w:i/>
        </w:rPr>
        <w:t>Спецдоклад</w:t>
      </w:r>
      <w:proofErr w:type="spellEnd"/>
      <w:r w:rsidRPr="003F148B">
        <w:rPr>
          <w:b/>
          <w:i/>
        </w:rPr>
        <w:t>:</w:t>
      </w:r>
    </w:p>
    <w:p w:rsidR="00A178F6" w:rsidRPr="003F148B" w:rsidRDefault="00A178F6" w:rsidP="00A178F6">
      <w:pPr>
        <w:ind w:firstLine="709"/>
        <w:jc w:val="both"/>
        <w:rPr>
          <w:rFonts w:eastAsia="Times New Roman"/>
          <w:b/>
          <w:i/>
        </w:rPr>
      </w:pPr>
      <w:r w:rsidRPr="003F148B">
        <w:rPr>
          <w:rFonts w:eastAsia="Times New Roman"/>
          <w:b/>
          <w:i/>
        </w:rPr>
        <w:t>Письмо о неблагоприятном явлении:</w:t>
      </w:r>
    </w:p>
    <w:p w:rsidR="00DB2CCF" w:rsidRPr="003F148B" w:rsidRDefault="00DB2CCF" w:rsidP="00D111D3">
      <w:pPr>
        <w:ind w:firstLine="709"/>
        <w:jc w:val="both"/>
        <w:rPr>
          <w:rFonts w:eastAsia="Times New Roman"/>
          <w:i/>
        </w:rPr>
      </w:pPr>
      <w:r w:rsidRPr="003F148B">
        <w:rPr>
          <w:rFonts w:eastAsia="Times New Roman"/>
          <w:b/>
        </w:rPr>
        <w:t>на основании письма от «ЦУКС ЮРЦ МЧС России» от 28.04.2017г. №1268-6-2-1 об НЯ.</w:t>
      </w:r>
      <w:r w:rsidRPr="003F148B">
        <w:rPr>
          <w:rFonts w:eastAsia="Times New Roman"/>
          <w:i/>
        </w:rPr>
        <w:t xml:space="preserve"> </w:t>
      </w:r>
    </w:p>
    <w:p w:rsidR="00A178F6" w:rsidRPr="003F148B" w:rsidRDefault="00A178F6" w:rsidP="00D111D3">
      <w:pPr>
        <w:ind w:firstLine="709"/>
        <w:jc w:val="both"/>
        <w:rPr>
          <w:rFonts w:eastAsia="Times New Roman"/>
          <w:i/>
        </w:rPr>
      </w:pPr>
      <w:r w:rsidRPr="003F148B">
        <w:rPr>
          <w:rFonts w:eastAsia="Times New Roman"/>
          <w:i/>
        </w:rPr>
        <w:t>(</w:t>
      </w:r>
      <w:r w:rsidR="00DB2CCF" w:rsidRPr="003F148B">
        <w:rPr>
          <w:rFonts w:eastAsia="Times New Roman"/>
          <w:i/>
        </w:rPr>
        <w:t>П</w:t>
      </w:r>
      <w:r w:rsidRPr="003F148B">
        <w:rPr>
          <w:rFonts w:eastAsia="Times New Roman"/>
          <w:i/>
        </w:rPr>
        <w:t>о данным «Южного регионального центра государственного мониторинга состояния недр»).</w:t>
      </w:r>
      <w:r w:rsidR="00DB2CCF" w:rsidRPr="003F148B">
        <w:rPr>
          <w:rFonts w:eastAsia="Times New Roman"/>
          <w:i/>
        </w:rPr>
        <w:t xml:space="preserve"> </w:t>
      </w:r>
    </w:p>
    <w:p w:rsidR="00A178F6" w:rsidRPr="003F148B" w:rsidRDefault="00A178F6" w:rsidP="00A178F6">
      <w:pPr>
        <w:ind w:firstLine="709"/>
        <w:jc w:val="both"/>
        <w:rPr>
          <w:rFonts w:eastAsia="Times New Roman"/>
          <w:b/>
          <w:i/>
        </w:rPr>
      </w:pPr>
      <w:proofErr w:type="gramStart"/>
      <w:r w:rsidRPr="003F148B">
        <w:rPr>
          <w:rFonts w:eastAsia="Times New Roman"/>
        </w:rPr>
        <w:t>В связи с экстренной информацией «Гидрометцентра России</w:t>
      </w:r>
      <w:r w:rsidR="00D111D3" w:rsidRPr="003F148B">
        <w:rPr>
          <w:rFonts w:eastAsia="Times New Roman"/>
        </w:rPr>
        <w:t xml:space="preserve">» об ожидаемых 6-9 мая 2017 года ливневых осадках на территории Краснодарского края, возможна активация оползневых и обвально-осыпных процессов в долинах рек Кубань, Уруп, Лаба, Белая, </w:t>
      </w:r>
      <w:proofErr w:type="spellStart"/>
      <w:r w:rsidR="00D111D3" w:rsidRPr="003F148B">
        <w:rPr>
          <w:rFonts w:eastAsia="Times New Roman"/>
        </w:rPr>
        <w:t>Пшеха</w:t>
      </w:r>
      <w:proofErr w:type="spellEnd"/>
      <w:r w:rsidR="00D111D3" w:rsidRPr="003F148B">
        <w:rPr>
          <w:rFonts w:eastAsia="Times New Roman"/>
        </w:rPr>
        <w:t xml:space="preserve">, </w:t>
      </w:r>
      <w:proofErr w:type="spellStart"/>
      <w:r w:rsidR="00D111D3" w:rsidRPr="003F148B">
        <w:rPr>
          <w:rFonts w:eastAsia="Times New Roman"/>
        </w:rPr>
        <w:t>Адагум</w:t>
      </w:r>
      <w:proofErr w:type="spellEnd"/>
      <w:r w:rsidR="00D111D3" w:rsidRPr="003F148B">
        <w:rPr>
          <w:rFonts w:eastAsia="Times New Roman"/>
        </w:rPr>
        <w:t xml:space="preserve">, </w:t>
      </w:r>
      <w:r w:rsidR="00D111D3" w:rsidRPr="003F148B">
        <w:rPr>
          <w:rFonts w:eastAsia="Times New Roman"/>
          <w:b/>
          <w:i/>
        </w:rPr>
        <w:t>(Абинский, Апшеронский, Белореченский, Крымский, Курганинский, Лабинский, Мостовской.</w:t>
      </w:r>
      <w:proofErr w:type="gramEnd"/>
      <w:r w:rsidR="00D111D3" w:rsidRPr="003F148B">
        <w:rPr>
          <w:rFonts w:eastAsia="Times New Roman"/>
          <w:b/>
          <w:i/>
        </w:rPr>
        <w:t xml:space="preserve"> Новокубанский, Отрадненский, Северский, Успенский районы, МО Армавир, Горячий ключ),</w:t>
      </w:r>
      <w:r w:rsidR="00D111D3" w:rsidRPr="003F148B">
        <w:rPr>
          <w:rFonts w:eastAsia="Times New Roman"/>
        </w:rPr>
        <w:t xml:space="preserve"> а также в долинах малых рек Черноморского</w:t>
      </w:r>
      <w:r w:rsidR="00DB2CCF" w:rsidRPr="003F148B">
        <w:rPr>
          <w:rFonts w:eastAsia="Times New Roman"/>
        </w:rPr>
        <w:t xml:space="preserve"> бассейна </w:t>
      </w:r>
      <w:r w:rsidR="00DB2CCF" w:rsidRPr="003F148B">
        <w:rPr>
          <w:rFonts w:eastAsia="Times New Roman"/>
          <w:b/>
          <w:i/>
        </w:rPr>
        <w:t xml:space="preserve">(Туапсинский район, МО Анапа. </w:t>
      </w:r>
      <w:proofErr w:type="gramStart"/>
      <w:r w:rsidR="00DB2CCF" w:rsidRPr="003F148B">
        <w:rPr>
          <w:rFonts w:eastAsia="Times New Roman"/>
          <w:b/>
          <w:i/>
        </w:rPr>
        <w:t>Геленджик, Новороссийск, Сочи).</w:t>
      </w:r>
      <w:proofErr w:type="gramEnd"/>
    </w:p>
    <w:p w:rsidR="00DB2CCF" w:rsidRPr="003F148B" w:rsidRDefault="00DB2CCF" w:rsidP="00A178F6">
      <w:pPr>
        <w:ind w:firstLine="709"/>
        <w:jc w:val="both"/>
        <w:rPr>
          <w:rFonts w:eastAsia="Times New Roman"/>
        </w:rPr>
      </w:pPr>
      <w:r w:rsidRPr="003F148B">
        <w:rPr>
          <w:rFonts w:eastAsia="Times New Roman"/>
        </w:rPr>
        <w:t xml:space="preserve">Под воздействие экзогенных процессов могут попасть территории застройки населенных пунктов, находящихся в потенциально опасной зоне, участки автодорог М-4 Дон, </w:t>
      </w:r>
      <w:proofErr w:type="spellStart"/>
      <w:r w:rsidRPr="003F148B">
        <w:rPr>
          <w:rFonts w:eastAsia="Times New Roman"/>
        </w:rPr>
        <w:t>г</w:t>
      </w:r>
      <w:proofErr w:type="gramStart"/>
      <w:r w:rsidRPr="003F148B">
        <w:rPr>
          <w:rFonts w:eastAsia="Times New Roman"/>
        </w:rPr>
        <w:t>.М</w:t>
      </w:r>
      <w:proofErr w:type="gramEnd"/>
      <w:r w:rsidRPr="003F148B">
        <w:rPr>
          <w:rFonts w:eastAsia="Times New Roman"/>
        </w:rPr>
        <w:t>айкоп-г.Лабинск</w:t>
      </w:r>
      <w:proofErr w:type="spellEnd"/>
      <w:r w:rsidRPr="003F148B">
        <w:rPr>
          <w:rFonts w:eastAsia="Times New Roman"/>
        </w:rPr>
        <w:t xml:space="preserve"> и М-27 (</w:t>
      </w:r>
      <w:proofErr w:type="spellStart"/>
      <w:r w:rsidRPr="003F148B">
        <w:rPr>
          <w:rFonts w:eastAsia="Times New Roman"/>
        </w:rPr>
        <w:t>Джцбга</w:t>
      </w:r>
      <w:proofErr w:type="spellEnd"/>
      <w:r w:rsidRPr="003F148B">
        <w:rPr>
          <w:rFonts w:eastAsia="Times New Roman"/>
        </w:rPr>
        <w:t>-Адлер), участок железной дороги Туапсе-Адлер.</w:t>
      </w:r>
    </w:p>
    <w:p w:rsidR="00DB2CCF" w:rsidRPr="003F148B" w:rsidRDefault="00DB2CCF" w:rsidP="00A178F6">
      <w:pPr>
        <w:ind w:firstLine="709"/>
        <w:jc w:val="both"/>
        <w:rPr>
          <w:rFonts w:eastAsia="Times New Roman"/>
        </w:rPr>
      </w:pPr>
      <w:r w:rsidRPr="003F148B">
        <w:rPr>
          <w:rFonts w:eastAsia="Times New Roman"/>
        </w:rPr>
        <w:t xml:space="preserve">В районе </w:t>
      </w:r>
      <w:proofErr w:type="spellStart"/>
      <w:r w:rsidRPr="003F148B">
        <w:rPr>
          <w:rFonts w:eastAsia="Times New Roman"/>
        </w:rPr>
        <w:t>г</w:t>
      </w:r>
      <w:proofErr w:type="gramStart"/>
      <w:r w:rsidRPr="003F148B">
        <w:rPr>
          <w:rFonts w:eastAsia="Times New Roman"/>
        </w:rPr>
        <w:t>.С</w:t>
      </w:r>
      <w:proofErr w:type="gramEnd"/>
      <w:r w:rsidRPr="003F148B">
        <w:rPr>
          <w:rFonts w:eastAsia="Times New Roman"/>
        </w:rPr>
        <w:t>очи</w:t>
      </w:r>
      <w:proofErr w:type="spellEnd"/>
      <w:r w:rsidRPr="003F148B">
        <w:rPr>
          <w:rFonts w:eastAsia="Times New Roman"/>
        </w:rPr>
        <w:t xml:space="preserve"> и </w:t>
      </w:r>
      <w:proofErr w:type="spellStart"/>
      <w:r w:rsidRPr="003F148B">
        <w:rPr>
          <w:rFonts w:eastAsia="Times New Roman"/>
        </w:rPr>
        <w:t>п.Красная</w:t>
      </w:r>
      <w:proofErr w:type="spellEnd"/>
      <w:r w:rsidRPr="003F148B">
        <w:rPr>
          <w:rFonts w:eastAsia="Times New Roman"/>
        </w:rPr>
        <w:t xml:space="preserve"> Поляна на территории горного кластера олимпийских объектов </w:t>
      </w:r>
      <w:r w:rsidR="003F148B" w:rsidRPr="003F148B">
        <w:rPr>
          <w:rFonts w:eastAsia="Times New Roman"/>
        </w:rPr>
        <w:t xml:space="preserve">в откосах существующих автодорог высока вероятность активизации оползневых и обвально-осыпных процессов. В бассейне </w:t>
      </w:r>
      <w:proofErr w:type="spellStart"/>
      <w:r w:rsidR="003F148B" w:rsidRPr="003F148B">
        <w:rPr>
          <w:rFonts w:eastAsia="Times New Roman"/>
        </w:rPr>
        <w:t>р</w:t>
      </w:r>
      <w:proofErr w:type="gramStart"/>
      <w:r w:rsidR="003F148B" w:rsidRPr="003F148B">
        <w:rPr>
          <w:rFonts w:eastAsia="Times New Roman"/>
        </w:rPr>
        <w:t>.М</w:t>
      </w:r>
      <w:proofErr w:type="gramEnd"/>
      <w:r w:rsidR="003F148B" w:rsidRPr="003F148B">
        <w:rPr>
          <w:rFonts w:eastAsia="Times New Roman"/>
        </w:rPr>
        <w:t>зымта</w:t>
      </w:r>
      <w:proofErr w:type="spellEnd"/>
      <w:r w:rsidR="003F148B" w:rsidRPr="003F148B">
        <w:rPr>
          <w:rFonts w:eastAsia="Times New Roman"/>
        </w:rPr>
        <w:t xml:space="preserve"> на участке от </w:t>
      </w:r>
      <w:proofErr w:type="spellStart"/>
      <w:r w:rsidR="003F148B" w:rsidRPr="003F148B">
        <w:rPr>
          <w:rFonts w:eastAsia="Times New Roman"/>
        </w:rPr>
        <w:t>Сулимовского</w:t>
      </w:r>
      <w:proofErr w:type="spellEnd"/>
      <w:r w:rsidR="003F148B" w:rsidRPr="003F148B">
        <w:rPr>
          <w:rFonts w:eastAsia="Times New Roman"/>
        </w:rPr>
        <w:t xml:space="preserve"> ручья до </w:t>
      </w:r>
      <w:proofErr w:type="spellStart"/>
      <w:r w:rsidR="003F148B" w:rsidRPr="003F148B">
        <w:rPr>
          <w:rFonts w:eastAsia="Times New Roman"/>
        </w:rPr>
        <w:t>р.Пслух</w:t>
      </w:r>
      <w:proofErr w:type="spellEnd"/>
      <w:r w:rsidR="003F148B" w:rsidRPr="003F148B">
        <w:rPr>
          <w:rFonts w:eastAsia="Times New Roman"/>
        </w:rPr>
        <w:t xml:space="preserve"> (54,5-56,5 км) в откосах автомобильных дорог, где имеются скопления обломочного материала, возможны обвалы и осыпи, а и также сход оползней течения по бортам селевых врезов и формирование в тальвегах отложений твердого материала для селевых потоков.</w:t>
      </w:r>
    </w:p>
    <w:p w:rsidR="003F148B" w:rsidRPr="003F148B" w:rsidRDefault="003F148B" w:rsidP="00A178F6">
      <w:pPr>
        <w:ind w:firstLine="709"/>
        <w:jc w:val="both"/>
        <w:rPr>
          <w:rFonts w:eastAsia="Times New Roman"/>
        </w:rPr>
      </w:pPr>
    </w:p>
    <w:p w:rsidR="003F148B" w:rsidRPr="003F148B" w:rsidRDefault="003F148B" w:rsidP="003F148B">
      <w:pPr>
        <w:ind w:firstLine="709"/>
        <w:jc w:val="both"/>
      </w:pPr>
      <w:r w:rsidRPr="003F148B">
        <w:rPr>
          <w:b/>
        </w:rPr>
        <w:t xml:space="preserve">1.2. </w:t>
      </w:r>
      <w:proofErr w:type="gramStart"/>
      <w:r w:rsidRPr="003F148B">
        <w:rPr>
          <w:b/>
        </w:rPr>
        <w:t>Гидрологическая</w:t>
      </w:r>
      <w:proofErr w:type="gramEnd"/>
      <w:r w:rsidRPr="003F148B">
        <w:rPr>
          <w:b/>
        </w:rPr>
        <w:t xml:space="preserve">: </w:t>
      </w:r>
      <w:r w:rsidRPr="003F148B">
        <w:t>за прошедший период на водных объектах края существенных изменений не отмечалось.</w:t>
      </w:r>
    </w:p>
    <w:p w:rsidR="003F148B" w:rsidRPr="003F148B" w:rsidRDefault="003F148B" w:rsidP="003F148B">
      <w:pPr>
        <w:ind w:firstLine="709"/>
        <w:jc w:val="both"/>
      </w:pPr>
      <w:r w:rsidRPr="003F148B">
        <w:t>Температура воды у берегов Черного моря +11…+13°, у берегов Азовского моря +11…+12°.</w:t>
      </w:r>
    </w:p>
    <w:p w:rsidR="003F148B" w:rsidRPr="003F148B" w:rsidRDefault="003F148B" w:rsidP="003F148B">
      <w:pPr>
        <w:ind w:firstLine="709"/>
        <w:jc w:val="both"/>
      </w:pPr>
      <w:r w:rsidRPr="003F148B">
        <w:rPr>
          <w:b/>
        </w:rPr>
        <w:t xml:space="preserve">Прогноз: </w:t>
      </w:r>
      <w:r w:rsidRPr="003F148B">
        <w:t>существенных изменений на водных объектах края не прогнозируется.</w:t>
      </w:r>
    </w:p>
    <w:p w:rsidR="003F148B" w:rsidRPr="003F148B" w:rsidRDefault="003F148B" w:rsidP="003F148B">
      <w:pPr>
        <w:ind w:firstLine="709"/>
        <w:jc w:val="both"/>
        <w:rPr>
          <w:i/>
        </w:rPr>
      </w:pPr>
      <w:r w:rsidRPr="003F148B">
        <w:rPr>
          <w:b/>
          <w:bCs/>
        </w:rPr>
        <w:t xml:space="preserve">1.3. </w:t>
      </w:r>
      <w:proofErr w:type="spellStart"/>
      <w:r w:rsidRPr="003F148B">
        <w:rPr>
          <w:b/>
          <w:bCs/>
        </w:rPr>
        <w:t>Лавиноопасность</w:t>
      </w:r>
      <w:proofErr w:type="spellEnd"/>
      <w:r w:rsidRPr="003F148B">
        <w:rPr>
          <w:b/>
          <w:bCs/>
        </w:rPr>
        <w:t xml:space="preserve">: </w:t>
      </w:r>
      <w:r w:rsidRPr="003F148B">
        <w:rPr>
          <w:bCs/>
        </w:rPr>
        <w:t>высота снежного покрова на г.</w:t>
      </w:r>
      <w:r w:rsidR="00B00A62">
        <w:rPr>
          <w:bCs/>
        </w:rPr>
        <w:t xml:space="preserve"> </w:t>
      </w:r>
      <w:proofErr w:type="spellStart"/>
      <w:r w:rsidRPr="003F148B">
        <w:rPr>
          <w:bCs/>
        </w:rPr>
        <w:t>Аибга</w:t>
      </w:r>
      <w:proofErr w:type="spellEnd"/>
      <w:r w:rsidRPr="003F148B">
        <w:rPr>
          <w:bCs/>
        </w:rPr>
        <w:t xml:space="preserve"> (МО г.</w:t>
      </w:r>
      <w:r w:rsidR="00B00A62">
        <w:rPr>
          <w:bCs/>
        </w:rPr>
        <w:t xml:space="preserve"> </w:t>
      </w:r>
      <w:r w:rsidRPr="003F148B">
        <w:rPr>
          <w:bCs/>
        </w:rPr>
        <w:t xml:space="preserve">Сочи) </w:t>
      </w:r>
      <w:r>
        <w:rPr>
          <w:bCs/>
        </w:rPr>
        <w:t>3</w:t>
      </w:r>
      <w:r w:rsidR="00B00A62">
        <w:rPr>
          <w:bCs/>
        </w:rPr>
        <w:t>84</w:t>
      </w:r>
      <w:r w:rsidRPr="003F148B">
        <w:rPr>
          <w:bCs/>
        </w:rPr>
        <w:t xml:space="preserve"> см. </w:t>
      </w:r>
    </w:p>
    <w:p w:rsidR="003F148B" w:rsidRPr="003F148B" w:rsidRDefault="003F148B" w:rsidP="003F148B">
      <w:pPr>
        <w:ind w:firstLine="708"/>
        <w:jc w:val="both"/>
        <w:rPr>
          <w:bCs/>
        </w:rPr>
      </w:pPr>
      <w:r w:rsidRPr="003F148B">
        <w:rPr>
          <w:b/>
          <w:bCs/>
        </w:rPr>
        <w:t xml:space="preserve">Прогноз: </w:t>
      </w:r>
      <w:r w:rsidRPr="003F148B">
        <w:rPr>
          <w:bCs/>
        </w:rPr>
        <w:t xml:space="preserve">по данным ФГБУ «СЦГМС ЧАМ»: в горах Большого Сочи выше 1000 м </w:t>
      </w:r>
      <w:r w:rsidRPr="003F148B">
        <w:rPr>
          <w:b/>
          <w:bCs/>
        </w:rPr>
        <w:t>лавиноопасно (ОЯ)</w:t>
      </w:r>
      <w:r w:rsidRPr="003F148B">
        <w:rPr>
          <w:bCs/>
        </w:rPr>
        <w:t>.</w:t>
      </w:r>
    </w:p>
    <w:p w:rsidR="003F148B" w:rsidRPr="003F148B" w:rsidRDefault="003F148B" w:rsidP="003F148B">
      <w:pPr>
        <w:pStyle w:val="p3"/>
        <w:spacing w:before="0" w:beforeAutospacing="0" w:after="0" w:afterAutospacing="0"/>
        <w:ind w:firstLine="708"/>
        <w:jc w:val="both"/>
      </w:pPr>
      <w:r w:rsidRPr="003F148B">
        <w:rPr>
          <w:b/>
        </w:rPr>
        <w:t xml:space="preserve">1.4. </w:t>
      </w:r>
      <w:proofErr w:type="gramStart"/>
      <w:r w:rsidRPr="003F148B">
        <w:rPr>
          <w:b/>
        </w:rPr>
        <w:t>Геологическая</w:t>
      </w:r>
      <w:proofErr w:type="gramEnd"/>
      <w:r w:rsidRPr="003F148B">
        <w:rPr>
          <w:b/>
        </w:rPr>
        <w:t>:</w:t>
      </w:r>
      <w:r w:rsidRPr="003F148B">
        <w:t xml:space="preserve"> по состоянию на </w:t>
      </w:r>
      <w:r w:rsidR="00B00A62">
        <w:t>30</w:t>
      </w:r>
      <w:r w:rsidRPr="003F148B">
        <w:t xml:space="preserve">.04.2017 в </w:t>
      </w:r>
      <w:r w:rsidRPr="003F148B">
        <w:rPr>
          <w:b/>
        </w:rPr>
        <w:t>МО Северский район</w:t>
      </w:r>
      <w:r w:rsidRPr="003F148B">
        <w:t xml:space="preserve"> на Крюковском водохранилище продолжаются берегоукрепительные работы. На месте просадки грунта организовано укрепление тела дамбы.</w:t>
      </w:r>
    </w:p>
    <w:p w:rsidR="003F148B" w:rsidRPr="003F148B" w:rsidRDefault="003F148B" w:rsidP="003F148B">
      <w:pPr>
        <w:pStyle w:val="14"/>
        <w:jc w:val="both"/>
        <w:rPr>
          <w:b w:val="0"/>
          <w:i/>
          <w:sz w:val="24"/>
          <w:szCs w:val="24"/>
        </w:rPr>
      </w:pPr>
      <w:r w:rsidRPr="003F148B">
        <w:rPr>
          <w:sz w:val="24"/>
          <w:szCs w:val="24"/>
        </w:rPr>
        <w:t>Прогноз</w:t>
      </w:r>
      <w:r w:rsidRPr="003F148B">
        <w:rPr>
          <w:b w:val="0"/>
          <w:sz w:val="24"/>
          <w:szCs w:val="24"/>
        </w:rPr>
        <w:t>:</w:t>
      </w:r>
      <w:r w:rsidRPr="003F148B">
        <w:rPr>
          <w:i/>
          <w:sz w:val="24"/>
          <w:szCs w:val="24"/>
        </w:rPr>
        <w:t xml:space="preserve"> </w:t>
      </w:r>
      <w:r w:rsidR="00B00A62">
        <w:rPr>
          <w:b w:val="0"/>
          <w:i/>
          <w:sz w:val="24"/>
          <w:szCs w:val="24"/>
        </w:rPr>
        <w:t>30</w:t>
      </w:r>
      <w:r w:rsidRPr="003F148B">
        <w:rPr>
          <w:b w:val="0"/>
          <w:i/>
          <w:sz w:val="24"/>
          <w:szCs w:val="24"/>
        </w:rPr>
        <w:t xml:space="preserve"> апреля – 2 мая </w:t>
      </w:r>
      <w:r w:rsidRPr="003F148B">
        <w:rPr>
          <w:b w:val="0"/>
          <w:sz w:val="24"/>
          <w:szCs w:val="24"/>
        </w:rPr>
        <w:t>в связи с насыщением грунта влагой в горных и предгорных районах возможна активизация экзогенных процессов.</w:t>
      </w:r>
    </w:p>
    <w:p w:rsidR="003F148B" w:rsidRPr="003F148B" w:rsidRDefault="003F148B" w:rsidP="003F148B">
      <w:pPr>
        <w:pStyle w:val="14"/>
        <w:jc w:val="both"/>
        <w:rPr>
          <w:b w:val="0"/>
          <w:sz w:val="24"/>
          <w:szCs w:val="24"/>
        </w:rPr>
      </w:pPr>
      <w:r w:rsidRPr="003F148B">
        <w:rPr>
          <w:sz w:val="24"/>
          <w:szCs w:val="24"/>
        </w:rPr>
        <w:t xml:space="preserve">1.5. </w:t>
      </w:r>
      <w:proofErr w:type="gramStart"/>
      <w:r w:rsidRPr="003F148B">
        <w:rPr>
          <w:sz w:val="24"/>
          <w:szCs w:val="24"/>
        </w:rPr>
        <w:t>Сейсмическая</w:t>
      </w:r>
      <w:proofErr w:type="gramEnd"/>
      <w:r w:rsidRPr="003F148B">
        <w:rPr>
          <w:sz w:val="24"/>
          <w:szCs w:val="24"/>
        </w:rPr>
        <w:t xml:space="preserve">: </w:t>
      </w:r>
      <w:r w:rsidRPr="003F148B">
        <w:rPr>
          <w:b w:val="0"/>
          <w:sz w:val="24"/>
          <w:szCs w:val="24"/>
        </w:rPr>
        <w:t>в норме.</w:t>
      </w:r>
    </w:p>
    <w:p w:rsidR="003F148B" w:rsidRPr="003F148B" w:rsidRDefault="003F148B" w:rsidP="003F148B">
      <w:pPr>
        <w:ind w:firstLine="708"/>
        <w:jc w:val="both"/>
        <w:rPr>
          <w:b/>
        </w:rPr>
      </w:pPr>
      <w:r w:rsidRPr="003F148B">
        <w:rPr>
          <w:b/>
        </w:rPr>
        <w:t>Прогноз:</w:t>
      </w:r>
      <w:r w:rsidRPr="003F148B">
        <w:t xml:space="preserve"> возможна сейсмическая активность на территории муниципальных образований: </w:t>
      </w:r>
      <w:r w:rsidRPr="003F148B">
        <w:rPr>
          <w:b/>
        </w:rPr>
        <w:t>Апшеронский, Белореченский, Ейский, Крымский,</w:t>
      </w:r>
      <w:r w:rsidRPr="003F148B">
        <w:t xml:space="preserve"> </w:t>
      </w:r>
      <w:r w:rsidRPr="003F148B">
        <w:rPr>
          <w:b/>
        </w:rPr>
        <w:t>Курганинский,</w:t>
      </w:r>
      <w:r w:rsidRPr="003F148B">
        <w:t xml:space="preserve"> </w:t>
      </w:r>
      <w:r w:rsidRPr="003F148B">
        <w:rPr>
          <w:b/>
        </w:rPr>
        <w:t>Новокубанский,</w:t>
      </w:r>
      <w:r w:rsidRPr="003F148B">
        <w:t xml:space="preserve"> </w:t>
      </w:r>
      <w:r w:rsidRPr="003F148B">
        <w:rPr>
          <w:b/>
        </w:rPr>
        <w:t>Отрадненский, Староминский, Туапсинский, Успенский, Щербиновский районы и</w:t>
      </w:r>
      <w:r w:rsidRPr="003F148B">
        <w:t xml:space="preserve"> </w:t>
      </w:r>
      <w:proofErr w:type="spellStart"/>
      <w:r w:rsidRPr="003F148B">
        <w:rPr>
          <w:b/>
        </w:rPr>
        <w:t>гг</w:t>
      </w:r>
      <w:proofErr w:type="gramStart"/>
      <w:r w:rsidRPr="003F148B">
        <w:rPr>
          <w:b/>
        </w:rPr>
        <w:t>.А</w:t>
      </w:r>
      <w:proofErr w:type="gramEnd"/>
      <w:r w:rsidRPr="003F148B">
        <w:rPr>
          <w:b/>
        </w:rPr>
        <w:t>рмавир</w:t>
      </w:r>
      <w:proofErr w:type="spellEnd"/>
      <w:r w:rsidRPr="003F148B">
        <w:rPr>
          <w:b/>
        </w:rPr>
        <w:t>, Анапа, Геленджик, Горячий Ключ, Новороссийск, Сочи.</w:t>
      </w:r>
    </w:p>
    <w:p w:rsidR="003F148B" w:rsidRPr="003F148B" w:rsidRDefault="003F148B" w:rsidP="003F148B">
      <w:pPr>
        <w:ind w:left="709"/>
        <w:jc w:val="both"/>
        <w:rPr>
          <w:b/>
        </w:rPr>
      </w:pPr>
      <w:r w:rsidRPr="003F148B">
        <w:rPr>
          <w:b/>
        </w:rPr>
        <w:t>1.6. Техногенная:</w:t>
      </w:r>
    </w:p>
    <w:p w:rsidR="00B00A62" w:rsidRDefault="003F148B" w:rsidP="003F148B">
      <w:pPr>
        <w:jc w:val="both"/>
        <w:rPr>
          <w:shd w:val="clear" w:color="auto" w:fill="FFFFFF"/>
        </w:rPr>
      </w:pPr>
      <w:r w:rsidRPr="003F148B">
        <w:rPr>
          <w:bCs/>
        </w:rPr>
        <w:tab/>
      </w:r>
      <w:r w:rsidRPr="003F148B">
        <w:rPr>
          <w:b/>
        </w:rPr>
        <w:t>1.6.1. Обстановка по пожарам:</w:t>
      </w:r>
      <w:r w:rsidRPr="003F148B">
        <w:t xml:space="preserve"> за прошедшие сутки</w:t>
      </w:r>
      <w:r w:rsidRPr="003F148B">
        <w:rPr>
          <w:shd w:val="clear" w:color="auto" w:fill="FFFFFF"/>
        </w:rPr>
        <w:t xml:space="preserve"> в крае было зафиксировано </w:t>
      </w:r>
      <w:r w:rsidR="00B00A62" w:rsidRPr="00B00A62">
        <w:rPr>
          <w:shd w:val="clear" w:color="auto" w:fill="FFFFFF"/>
        </w:rPr>
        <w:t>9 пожаров, погибших и пострадавших нет.</w:t>
      </w:r>
    </w:p>
    <w:p w:rsidR="00B00A62" w:rsidRDefault="003F148B" w:rsidP="00C55910">
      <w:pPr>
        <w:jc w:val="both"/>
      </w:pPr>
      <w:r w:rsidRPr="003F148B">
        <w:rPr>
          <w:i/>
          <w:shd w:val="clear" w:color="auto" w:fill="FFFFFF"/>
        </w:rPr>
        <w:tab/>
      </w:r>
      <w:r w:rsidRPr="003F148B">
        <w:rPr>
          <w:b/>
        </w:rPr>
        <w:t>1.6.2. ДТП:</w:t>
      </w:r>
      <w:r w:rsidRPr="003F148B">
        <w:t xml:space="preserve"> за прошедшие сутки на территории края произошло </w:t>
      </w:r>
      <w:r w:rsidR="00B00A62" w:rsidRPr="00B00A62">
        <w:t>6 выездов на ДТП, погибших нет, пострадало 9 человек</w:t>
      </w:r>
      <w:r w:rsidR="00B00A62">
        <w:t>.</w:t>
      </w:r>
    </w:p>
    <w:p w:rsidR="00B00A62" w:rsidRDefault="003F148B" w:rsidP="00B00A62">
      <w:pPr>
        <w:jc w:val="both"/>
        <w:rPr>
          <w:b/>
        </w:rPr>
      </w:pPr>
      <w:r w:rsidRPr="003F148B">
        <w:rPr>
          <w:i/>
          <w:shd w:val="clear" w:color="auto" w:fill="FFFFFF"/>
        </w:rPr>
        <w:tab/>
      </w:r>
      <w:r w:rsidRPr="003F148B">
        <w:rPr>
          <w:b/>
        </w:rPr>
        <w:t xml:space="preserve">1.6.3. ВОП: </w:t>
      </w:r>
    </w:p>
    <w:p w:rsidR="00B00A62" w:rsidRPr="00B00A62" w:rsidRDefault="00B00A62" w:rsidP="00B00A62">
      <w:pPr>
        <w:ind w:firstLine="851"/>
        <w:jc w:val="both"/>
        <w:rPr>
          <w:b/>
        </w:rPr>
      </w:pPr>
      <w:r w:rsidRPr="00B00A62">
        <w:rPr>
          <w:b/>
        </w:rPr>
        <w:t>г. Новороссийск</w:t>
      </w:r>
    </w:p>
    <w:p w:rsidR="00B00A62" w:rsidRPr="00B00A62" w:rsidRDefault="00B00A62" w:rsidP="00B00A62">
      <w:pPr>
        <w:ind w:firstLine="851"/>
        <w:jc w:val="both"/>
      </w:pPr>
      <w:proofErr w:type="gramStart"/>
      <w:r w:rsidRPr="00B00A62">
        <w:t xml:space="preserve">В 14.04 29.04.2017 от ОД ЕДДС МО г. Новороссийск поступило сообщение о том, что в с. Южная </w:t>
      </w:r>
      <w:proofErr w:type="spellStart"/>
      <w:r w:rsidRPr="00B00A62">
        <w:t>Озереевка</w:t>
      </w:r>
      <w:proofErr w:type="spellEnd"/>
      <w:r w:rsidRPr="00B00A62">
        <w:t>, район базы отдыха «Искра», на пляже был обнаружен арт. снаряд времен ВОВ.</w:t>
      </w:r>
      <w:proofErr w:type="gramEnd"/>
      <w:r w:rsidRPr="00B00A62">
        <w:t xml:space="preserve"> Силами полиции было выставлено оцепление, подана заявка в РВК на разминирование.</w:t>
      </w:r>
    </w:p>
    <w:p w:rsidR="00B00A62" w:rsidRPr="00B00A62" w:rsidRDefault="00B00A62" w:rsidP="00B00A62">
      <w:pPr>
        <w:ind w:firstLine="851"/>
        <w:jc w:val="both"/>
      </w:pPr>
    </w:p>
    <w:p w:rsidR="00B00A62" w:rsidRPr="00B00A62" w:rsidRDefault="00B00A62" w:rsidP="00B00A62">
      <w:pPr>
        <w:ind w:firstLine="851"/>
        <w:jc w:val="both"/>
        <w:rPr>
          <w:b/>
        </w:rPr>
      </w:pPr>
      <w:r w:rsidRPr="00B00A62">
        <w:rPr>
          <w:b/>
        </w:rPr>
        <w:t xml:space="preserve">г. </w:t>
      </w:r>
      <w:r w:rsidRPr="00B00A62">
        <w:rPr>
          <w:b/>
        </w:rPr>
        <w:t>Новороссийск</w:t>
      </w:r>
    </w:p>
    <w:p w:rsidR="00B00A62" w:rsidRPr="00B00A62" w:rsidRDefault="00B00A62" w:rsidP="00B00A62">
      <w:pPr>
        <w:ind w:firstLine="851"/>
        <w:jc w:val="both"/>
        <w:rPr>
          <w:color w:val="000000"/>
        </w:rPr>
      </w:pPr>
      <w:r w:rsidRPr="00B00A62">
        <w:lastRenderedPageBreak/>
        <w:t xml:space="preserve">В 16.59 29.04.2017 от ОД ЕДДС МО г. Новороссийск поступило сообщение о том, что в п. </w:t>
      </w:r>
      <w:proofErr w:type="spellStart"/>
      <w:r w:rsidRPr="00B00A62">
        <w:t>Федотовка</w:t>
      </w:r>
      <w:proofErr w:type="spellEnd"/>
      <w:r w:rsidRPr="00B00A62">
        <w:t>, в районе кладбища, при производстве земляных работ была обнаружена минометная мина и ручная граната времен ВОВ. Силами полиции было выставлено оцепление, подана заявка в РВК на разминирование.</w:t>
      </w:r>
    </w:p>
    <w:p w:rsidR="003F148B" w:rsidRPr="003F148B" w:rsidRDefault="003F148B" w:rsidP="003F148B">
      <w:pPr>
        <w:jc w:val="both"/>
        <w:rPr>
          <w:b/>
        </w:rPr>
      </w:pPr>
      <w:r w:rsidRPr="003F148B">
        <w:rPr>
          <w:b/>
        </w:rPr>
        <w:tab/>
        <w:t>1.7. Радиационная, химическая и бактериологическая обстановка:</w:t>
      </w:r>
      <w:r w:rsidRPr="003F148B">
        <w:t xml:space="preserve">      в норме.</w:t>
      </w:r>
    </w:p>
    <w:p w:rsidR="003F148B" w:rsidRPr="003F148B" w:rsidRDefault="003F148B" w:rsidP="003F148B">
      <w:pPr>
        <w:ind w:firstLine="709"/>
        <w:jc w:val="both"/>
        <w:rPr>
          <w:b/>
        </w:rPr>
      </w:pPr>
      <w:r w:rsidRPr="003F148B">
        <w:rPr>
          <w:b/>
        </w:rPr>
        <w:t>1.8. Биолого-социальная:</w:t>
      </w:r>
    </w:p>
    <w:p w:rsidR="003F148B" w:rsidRPr="003F148B" w:rsidRDefault="003F148B" w:rsidP="003F148B">
      <w:pPr>
        <w:ind w:firstLine="709"/>
        <w:jc w:val="both"/>
      </w:pPr>
      <w:r w:rsidRPr="003F148B">
        <w:rPr>
          <w:b/>
        </w:rPr>
        <w:t xml:space="preserve">1.8.1. Происшествия на водных объектах: </w:t>
      </w:r>
      <w:r w:rsidR="00B00A62">
        <w:t>нет.</w:t>
      </w:r>
    </w:p>
    <w:p w:rsidR="003F148B" w:rsidRPr="003F148B" w:rsidRDefault="003F148B" w:rsidP="003F148B">
      <w:pPr>
        <w:ind w:firstLine="709"/>
        <w:jc w:val="both"/>
      </w:pPr>
      <w:r w:rsidRPr="003F148B">
        <w:rPr>
          <w:b/>
        </w:rPr>
        <w:t xml:space="preserve">1.8.2. Эпидемиологическая обстановка: </w:t>
      </w:r>
      <w:r w:rsidRPr="003F148B">
        <w:t>в норме.</w:t>
      </w:r>
    </w:p>
    <w:p w:rsidR="003F148B" w:rsidRPr="003F148B" w:rsidRDefault="003F148B" w:rsidP="003F148B">
      <w:pPr>
        <w:ind w:firstLine="709"/>
        <w:jc w:val="both"/>
      </w:pPr>
      <w:r w:rsidRPr="003F148B">
        <w:rPr>
          <w:b/>
        </w:rPr>
        <w:t xml:space="preserve">1.8.3. Эпизоотическая обстановка: </w:t>
      </w:r>
      <w:r w:rsidRPr="003F148B">
        <w:t xml:space="preserve">на территории </w:t>
      </w:r>
      <w:r w:rsidRPr="003F148B">
        <w:rPr>
          <w:b/>
        </w:rPr>
        <w:t>МО Павловский</w:t>
      </w:r>
      <w:r w:rsidRPr="003F148B">
        <w:t xml:space="preserve"> </w:t>
      </w:r>
      <w:r w:rsidRPr="003F148B">
        <w:rPr>
          <w:b/>
        </w:rPr>
        <w:t>район</w:t>
      </w:r>
      <w:r w:rsidRPr="003F148B">
        <w:t xml:space="preserve"> введен режим ЧС из-за обнаружения АЧС.</w:t>
      </w:r>
    </w:p>
    <w:p w:rsidR="003F148B" w:rsidRPr="003F148B" w:rsidRDefault="003F148B" w:rsidP="003F148B">
      <w:pPr>
        <w:ind w:firstLine="709"/>
        <w:jc w:val="both"/>
      </w:pPr>
      <w:r w:rsidRPr="003F148B">
        <w:rPr>
          <w:b/>
        </w:rPr>
        <w:t>1.8.4. Фитосанитарная обстановка:</w:t>
      </w:r>
      <w:r w:rsidRPr="003F148B">
        <w:t xml:space="preserve"> в норме.</w:t>
      </w:r>
    </w:p>
    <w:p w:rsidR="003F148B" w:rsidRPr="003F148B" w:rsidRDefault="003F148B" w:rsidP="003F148B">
      <w:pPr>
        <w:ind w:firstLine="709"/>
        <w:jc w:val="both"/>
      </w:pPr>
    </w:p>
    <w:p w:rsidR="003F148B" w:rsidRPr="003F148B" w:rsidRDefault="003F148B" w:rsidP="003F148B">
      <w:pPr>
        <w:pStyle w:val="af0"/>
        <w:tabs>
          <w:tab w:val="left" w:pos="142"/>
          <w:tab w:val="left" w:pos="3356"/>
        </w:tabs>
        <w:ind w:right="-22" w:firstLine="709"/>
        <w:rPr>
          <w:b/>
          <w:sz w:val="24"/>
          <w:szCs w:val="24"/>
        </w:rPr>
      </w:pPr>
      <w:r w:rsidRPr="003F148B">
        <w:rPr>
          <w:b/>
          <w:sz w:val="24"/>
          <w:szCs w:val="24"/>
        </w:rPr>
        <w:t>2. Прогноз чрезвычайных ситуаций.</w:t>
      </w:r>
    </w:p>
    <w:p w:rsidR="003F148B" w:rsidRPr="003F148B" w:rsidRDefault="003F148B" w:rsidP="003F148B">
      <w:pPr>
        <w:pStyle w:val="14"/>
        <w:widowControl w:val="0"/>
        <w:ind w:left="1"/>
        <w:rPr>
          <w:sz w:val="24"/>
          <w:szCs w:val="24"/>
        </w:rPr>
      </w:pPr>
      <w:r w:rsidRPr="003F148B">
        <w:rPr>
          <w:sz w:val="24"/>
          <w:szCs w:val="24"/>
        </w:rPr>
        <w:t>2.1 Природного характера.</w:t>
      </w:r>
    </w:p>
    <w:p w:rsidR="003F148B" w:rsidRPr="003F148B" w:rsidRDefault="003F148B" w:rsidP="003F148B">
      <w:pPr>
        <w:widowControl w:val="0"/>
        <w:ind w:firstLine="709"/>
        <w:jc w:val="both"/>
        <w:rPr>
          <w:b/>
          <w:bCs/>
          <w:i/>
          <w:iCs/>
        </w:rPr>
      </w:pPr>
      <w:r w:rsidRPr="003F148B">
        <w:rPr>
          <w:b/>
        </w:rPr>
        <w:t xml:space="preserve">2.1.1. </w:t>
      </w:r>
      <w:r w:rsidR="00C55910">
        <w:rPr>
          <w:b/>
        </w:rPr>
        <w:t>30</w:t>
      </w:r>
      <w:r w:rsidRPr="003F148B">
        <w:rPr>
          <w:b/>
        </w:rPr>
        <w:t xml:space="preserve"> апреля – 2 мая</w:t>
      </w:r>
      <w:r w:rsidRPr="003F148B">
        <w:t xml:space="preserve"> </w:t>
      </w:r>
      <w:r w:rsidRPr="003F148B">
        <w:rPr>
          <w:b/>
        </w:rPr>
        <w:t xml:space="preserve">в горах </w:t>
      </w:r>
      <w:r w:rsidRPr="003F148B">
        <w:rPr>
          <w:snapToGrid w:val="0"/>
        </w:rPr>
        <w:t>на территории</w:t>
      </w:r>
      <w:r w:rsidRPr="003F148B">
        <w:rPr>
          <w:b/>
          <w:snapToGrid w:val="0"/>
        </w:rPr>
        <w:t xml:space="preserve"> </w:t>
      </w:r>
      <w:r w:rsidRPr="003F148B">
        <w:t>муниципального образования</w:t>
      </w:r>
      <w:r w:rsidRPr="003F148B">
        <w:rPr>
          <w:b/>
        </w:rPr>
        <w:t xml:space="preserve"> Апшеронский, Мостовский районы и </w:t>
      </w:r>
      <w:proofErr w:type="spellStart"/>
      <w:r w:rsidRPr="003F148B">
        <w:rPr>
          <w:b/>
          <w:snapToGrid w:val="0"/>
        </w:rPr>
        <w:t>г</w:t>
      </w:r>
      <w:proofErr w:type="gramStart"/>
      <w:r w:rsidRPr="003F148B">
        <w:rPr>
          <w:b/>
          <w:snapToGrid w:val="0"/>
        </w:rPr>
        <w:t>.С</w:t>
      </w:r>
      <w:proofErr w:type="gramEnd"/>
      <w:r w:rsidRPr="003F148B">
        <w:rPr>
          <w:b/>
          <w:snapToGrid w:val="0"/>
        </w:rPr>
        <w:t>очи</w:t>
      </w:r>
      <w:proofErr w:type="spellEnd"/>
      <w:r w:rsidRPr="003F148B">
        <w:rPr>
          <w:snapToGrid w:val="0"/>
        </w:rPr>
        <w:t xml:space="preserve"> </w:t>
      </w:r>
      <w:r w:rsidRPr="003F148B">
        <w:t xml:space="preserve">существует вероятность </w:t>
      </w:r>
      <w:r w:rsidRPr="003F148B">
        <w:rPr>
          <w:snapToGrid w:val="0"/>
        </w:rPr>
        <w:t xml:space="preserve">возникновения </w:t>
      </w:r>
      <w:r w:rsidRPr="003F148B">
        <w:rPr>
          <w:b/>
          <w:snapToGrid w:val="0"/>
        </w:rPr>
        <w:t xml:space="preserve">ЧС и </w:t>
      </w:r>
      <w:r w:rsidRPr="003F148B">
        <w:rPr>
          <w:b/>
        </w:rPr>
        <w:t>происшествий</w:t>
      </w:r>
      <w:r w:rsidRPr="003F148B">
        <w:rPr>
          <w:spacing w:val="-3"/>
        </w:rPr>
        <w:t>, связанных с</w:t>
      </w:r>
      <w:r w:rsidRPr="003F148B">
        <w:rPr>
          <w:snapToGrid w:val="0"/>
        </w:rPr>
        <w:t>:</w:t>
      </w:r>
    </w:p>
    <w:p w:rsidR="003F148B" w:rsidRPr="003F148B" w:rsidRDefault="003F148B" w:rsidP="003F148B">
      <w:pPr>
        <w:widowControl w:val="0"/>
        <w:ind w:firstLine="709"/>
        <w:jc w:val="both"/>
      </w:pPr>
      <w:r w:rsidRPr="003F148B">
        <w:t>выходом из строя объектов жизнеобеспечения;</w:t>
      </w:r>
    </w:p>
    <w:p w:rsidR="003F148B" w:rsidRPr="003F148B" w:rsidRDefault="003F148B" w:rsidP="003F148B">
      <w:pPr>
        <w:ind w:firstLine="709"/>
        <w:jc w:val="both"/>
      </w:pPr>
      <w:r w:rsidRPr="003F148B">
        <w:t>увеличением травматизма и гибелью населения, находящегося в горах;</w:t>
      </w:r>
    </w:p>
    <w:p w:rsidR="003F148B" w:rsidRPr="003F148B" w:rsidRDefault="003F148B" w:rsidP="003F148B">
      <w:pPr>
        <w:ind w:firstLine="709"/>
        <w:jc w:val="both"/>
      </w:pPr>
      <w:r w:rsidRPr="003F148B">
        <w:t xml:space="preserve">перекрытием автомобильных дорог, мостов, тоннелей; </w:t>
      </w:r>
    </w:p>
    <w:p w:rsidR="003F148B" w:rsidRPr="003F148B" w:rsidRDefault="003F148B" w:rsidP="003F148B">
      <w:pPr>
        <w:ind w:firstLine="709"/>
        <w:jc w:val="both"/>
      </w:pPr>
      <w:r w:rsidRPr="003F148B">
        <w:t>затруднением в работе транспорта, увеличением ДТП.</w:t>
      </w:r>
    </w:p>
    <w:p w:rsidR="003F148B" w:rsidRPr="003F148B" w:rsidRDefault="003F148B" w:rsidP="003F148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3F148B">
        <w:rPr>
          <w:b/>
        </w:rPr>
        <w:t>Источник ЧС и происшествий – сход снежных лавин в горах.</w:t>
      </w:r>
    </w:p>
    <w:p w:rsidR="003F148B" w:rsidRPr="003F148B" w:rsidRDefault="003F148B" w:rsidP="003F148B">
      <w:pPr>
        <w:pStyle w:val="14"/>
        <w:ind w:firstLine="709"/>
        <w:jc w:val="both"/>
        <w:rPr>
          <w:b w:val="0"/>
          <w:sz w:val="24"/>
          <w:szCs w:val="24"/>
        </w:rPr>
      </w:pPr>
      <w:r w:rsidRPr="003F148B">
        <w:rPr>
          <w:sz w:val="24"/>
          <w:szCs w:val="24"/>
        </w:rPr>
        <w:t xml:space="preserve">2.1.2. </w:t>
      </w:r>
      <w:r w:rsidR="00C55910">
        <w:rPr>
          <w:sz w:val="24"/>
          <w:szCs w:val="24"/>
        </w:rPr>
        <w:t>30</w:t>
      </w:r>
      <w:r w:rsidRPr="003F148B">
        <w:rPr>
          <w:sz w:val="24"/>
          <w:szCs w:val="24"/>
        </w:rPr>
        <w:t xml:space="preserve"> апреля – 2 мая </w:t>
      </w:r>
      <w:r w:rsidRPr="003F148B">
        <w:rPr>
          <w:b w:val="0"/>
          <w:sz w:val="24"/>
          <w:szCs w:val="24"/>
        </w:rPr>
        <w:t xml:space="preserve">на территории </w:t>
      </w:r>
      <w:r w:rsidRPr="003F148B">
        <w:rPr>
          <w:b w:val="0"/>
          <w:spacing w:val="-4"/>
          <w:sz w:val="24"/>
          <w:szCs w:val="24"/>
        </w:rPr>
        <w:t xml:space="preserve">муниципальных образований: </w:t>
      </w:r>
      <w:r w:rsidRPr="003F148B">
        <w:rPr>
          <w:sz w:val="24"/>
          <w:szCs w:val="24"/>
        </w:rPr>
        <w:t xml:space="preserve">Апшеронский, Лабинский, Мостовский, Отрадненский, Северский, Туапсинский (горная часть) районы и </w:t>
      </w:r>
      <w:proofErr w:type="spellStart"/>
      <w:r w:rsidRPr="003F148B">
        <w:rPr>
          <w:sz w:val="24"/>
          <w:szCs w:val="24"/>
        </w:rPr>
        <w:t>гг</w:t>
      </w:r>
      <w:proofErr w:type="gramStart"/>
      <w:r w:rsidRPr="003F148B">
        <w:rPr>
          <w:sz w:val="24"/>
          <w:szCs w:val="24"/>
        </w:rPr>
        <w:t>.Г</w:t>
      </w:r>
      <w:proofErr w:type="gramEnd"/>
      <w:r w:rsidRPr="003F148B">
        <w:rPr>
          <w:sz w:val="24"/>
          <w:szCs w:val="24"/>
        </w:rPr>
        <w:t>еленджик</w:t>
      </w:r>
      <w:proofErr w:type="spellEnd"/>
      <w:r w:rsidRPr="003F148B">
        <w:rPr>
          <w:sz w:val="24"/>
          <w:szCs w:val="24"/>
        </w:rPr>
        <w:t>, Горячий Ключ, Новороссийск, Сочи</w:t>
      </w:r>
      <w:r w:rsidRPr="003F148B">
        <w:rPr>
          <w:b w:val="0"/>
          <w:sz w:val="24"/>
          <w:szCs w:val="24"/>
        </w:rPr>
        <w:t xml:space="preserve"> существует вероятность </w:t>
      </w:r>
      <w:r w:rsidRPr="003F148B">
        <w:rPr>
          <w:b w:val="0"/>
          <w:snapToGrid w:val="0"/>
          <w:sz w:val="24"/>
          <w:szCs w:val="24"/>
        </w:rPr>
        <w:t xml:space="preserve">возникновения </w:t>
      </w:r>
      <w:r w:rsidRPr="003F148B">
        <w:rPr>
          <w:snapToGrid w:val="0"/>
          <w:sz w:val="24"/>
          <w:szCs w:val="24"/>
        </w:rPr>
        <w:t xml:space="preserve">ЧС и </w:t>
      </w:r>
      <w:r w:rsidRPr="003F148B">
        <w:rPr>
          <w:sz w:val="24"/>
          <w:szCs w:val="24"/>
        </w:rPr>
        <w:t>происшествий</w:t>
      </w:r>
      <w:r w:rsidRPr="003F148B">
        <w:rPr>
          <w:b w:val="0"/>
          <w:spacing w:val="-3"/>
          <w:sz w:val="24"/>
          <w:szCs w:val="24"/>
        </w:rPr>
        <w:t>, связанных с:</w:t>
      </w:r>
      <w:r w:rsidRPr="003F148B">
        <w:rPr>
          <w:spacing w:val="-3"/>
          <w:sz w:val="24"/>
          <w:szCs w:val="24"/>
        </w:rPr>
        <w:t xml:space="preserve">                             </w:t>
      </w:r>
    </w:p>
    <w:p w:rsidR="003F148B" w:rsidRPr="003F148B" w:rsidRDefault="003F148B" w:rsidP="003F148B">
      <w:pPr>
        <w:ind w:firstLine="709"/>
        <w:jc w:val="both"/>
      </w:pPr>
      <w:r w:rsidRPr="003F148B">
        <w:t>перекрытием автомобильных и железных дорог;</w:t>
      </w:r>
    </w:p>
    <w:p w:rsidR="003F148B" w:rsidRPr="003F148B" w:rsidRDefault="003F148B" w:rsidP="003F148B">
      <w:pPr>
        <w:ind w:firstLine="709"/>
        <w:jc w:val="both"/>
      </w:pPr>
      <w:r w:rsidRPr="003F148B">
        <w:t>повреждением опор ЛЭП и мостов, газ</w:t>
      </w:r>
      <w:proofErr w:type="gramStart"/>
      <w:r w:rsidRPr="003F148B">
        <w:t>о-</w:t>
      </w:r>
      <w:proofErr w:type="gramEnd"/>
      <w:r w:rsidRPr="003F148B">
        <w:t>, водо-, нефтепроводов, объектов жизнеобеспечения;</w:t>
      </w:r>
    </w:p>
    <w:p w:rsidR="003F148B" w:rsidRPr="003F148B" w:rsidRDefault="003F148B" w:rsidP="003F148B">
      <w:pPr>
        <w:ind w:firstLine="709"/>
        <w:jc w:val="both"/>
      </w:pPr>
      <w:r w:rsidRPr="003F148B">
        <w:t>развитием эрозии берегов;</w:t>
      </w:r>
    </w:p>
    <w:p w:rsidR="003F148B" w:rsidRPr="003F148B" w:rsidRDefault="003F148B" w:rsidP="003F148B">
      <w:pPr>
        <w:ind w:firstLine="709"/>
        <w:jc w:val="both"/>
      </w:pPr>
      <w:r w:rsidRPr="003F148B">
        <w:t>разрушением жилых домов, строений, строительных площадок;</w:t>
      </w:r>
    </w:p>
    <w:p w:rsidR="003F148B" w:rsidRPr="003F148B" w:rsidRDefault="003F148B" w:rsidP="003F148B">
      <w:pPr>
        <w:ind w:firstLine="709"/>
        <w:jc w:val="both"/>
      </w:pPr>
      <w:r w:rsidRPr="003F148B">
        <w:t>возможным травматизмом и гибелью людей.</w:t>
      </w:r>
    </w:p>
    <w:p w:rsidR="003F148B" w:rsidRPr="003F148B" w:rsidRDefault="003F148B" w:rsidP="003F148B">
      <w:pPr>
        <w:ind w:firstLine="709"/>
        <w:jc w:val="both"/>
        <w:rPr>
          <w:b/>
        </w:rPr>
      </w:pPr>
      <w:r w:rsidRPr="003F148B">
        <w:rPr>
          <w:b/>
        </w:rPr>
        <w:t>Источник ЧС и происшествий – оползни, сели, обвалы, просадка грунта.</w:t>
      </w:r>
    </w:p>
    <w:p w:rsidR="00B00A62" w:rsidRPr="00B00A62" w:rsidRDefault="00B00A62" w:rsidP="00B00A62">
      <w:pPr>
        <w:ind w:firstLine="709"/>
        <w:jc w:val="both"/>
      </w:pPr>
      <w:r>
        <w:rPr>
          <w:b/>
        </w:rPr>
        <w:t xml:space="preserve">2.1.3. </w:t>
      </w:r>
      <w:r w:rsidRPr="00B00A62">
        <w:rPr>
          <w:b/>
        </w:rPr>
        <w:t>1 мая</w:t>
      </w:r>
      <w:r>
        <w:rPr>
          <w:b/>
        </w:rPr>
        <w:t xml:space="preserve"> -</w:t>
      </w:r>
      <w:r w:rsidRPr="00B00A62">
        <w:rPr>
          <w:b/>
        </w:rPr>
        <w:t xml:space="preserve"> </w:t>
      </w:r>
      <w:r w:rsidRPr="00B00A62">
        <w:t xml:space="preserve">на территории муниципального образования Мостовский район существует вероятность возникновения ЧС и происшествий муниципального уровня, связанных </w:t>
      </w:r>
      <w:proofErr w:type="gramStart"/>
      <w:r w:rsidRPr="00B00A62">
        <w:t>с</w:t>
      </w:r>
      <w:proofErr w:type="gramEnd"/>
      <w:r w:rsidRPr="00B00A62">
        <w:t>:</w:t>
      </w:r>
    </w:p>
    <w:p w:rsidR="00B00A62" w:rsidRPr="00B00A62" w:rsidRDefault="00B00A62" w:rsidP="00B00A62">
      <w:pPr>
        <w:ind w:firstLine="709"/>
        <w:jc w:val="both"/>
      </w:pPr>
      <w:r w:rsidRPr="00B00A62">
        <w:t>Увеличением пожаров;</w:t>
      </w:r>
      <w:r w:rsidRPr="00B00A62">
        <w:tab/>
      </w:r>
    </w:p>
    <w:p w:rsidR="00B00A62" w:rsidRPr="00B00A62" w:rsidRDefault="00B00A62" w:rsidP="00B00A62">
      <w:pPr>
        <w:ind w:firstLine="709"/>
        <w:jc w:val="both"/>
      </w:pPr>
      <w:r w:rsidRPr="00B00A62">
        <w:t>Возгораниями и увеличениями площадей ландшафтных пожаров;</w:t>
      </w:r>
    </w:p>
    <w:p w:rsidR="00B00A62" w:rsidRPr="00B00A62" w:rsidRDefault="00B00A62" w:rsidP="00B00A62">
      <w:pPr>
        <w:ind w:firstLine="709"/>
        <w:jc w:val="both"/>
      </w:pPr>
      <w:r w:rsidRPr="00B00A62">
        <w:t>Пожарами  на сельхозугодиях  и в лесополосах.</w:t>
      </w:r>
    </w:p>
    <w:p w:rsidR="003F148B" w:rsidRPr="003F148B" w:rsidRDefault="00B00A62" w:rsidP="00B00A62">
      <w:pPr>
        <w:ind w:firstLine="709"/>
        <w:jc w:val="both"/>
        <w:rPr>
          <w:b/>
        </w:rPr>
      </w:pPr>
      <w:r w:rsidRPr="00B00A62">
        <w:rPr>
          <w:b/>
        </w:rPr>
        <w:t>Источник ЧС и происшествий – высокая пожароопасность (ВПО)4 класса</w:t>
      </w:r>
    </w:p>
    <w:p w:rsidR="003F148B" w:rsidRPr="003F148B" w:rsidRDefault="003F148B" w:rsidP="003F148B">
      <w:pPr>
        <w:pStyle w:val="14"/>
        <w:ind w:firstLine="709"/>
        <w:rPr>
          <w:sz w:val="24"/>
          <w:szCs w:val="24"/>
        </w:rPr>
      </w:pPr>
      <w:r w:rsidRPr="003F148B">
        <w:rPr>
          <w:sz w:val="24"/>
          <w:szCs w:val="24"/>
        </w:rPr>
        <w:t>2.2. Техногенного характера:</w:t>
      </w:r>
    </w:p>
    <w:p w:rsidR="003F148B" w:rsidRPr="003F148B" w:rsidRDefault="00C55910" w:rsidP="003F148B">
      <w:pPr>
        <w:pStyle w:val="14"/>
        <w:ind w:firstLine="709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30</w:t>
      </w:r>
      <w:r w:rsidR="003F148B" w:rsidRPr="003F148B">
        <w:rPr>
          <w:sz w:val="24"/>
          <w:szCs w:val="24"/>
        </w:rPr>
        <w:t xml:space="preserve"> апреля – 2 мая </w:t>
      </w:r>
      <w:r w:rsidR="003F148B" w:rsidRPr="003F148B">
        <w:rPr>
          <w:b w:val="0"/>
          <w:sz w:val="24"/>
          <w:szCs w:val="24"/>
        </w:rPr>
        <w:t xml:space="preserve">в крае возможны ЧС и происшествия, связанные </w:t>
      </w:r>
      <w:proofErr w:type="gramStart"/>
      <w:r w:rsidR="003F148B" w:rsidRPr="003F148B">
        <w:rPr>
          <w:b w:val="0"/>
          <w:sz w:val="24"/>
          <w:szCs w:val="24"/>
        </w:rPr>
        <w:t>с</w:t>
      </w:r>
      <w:proofErr w:type="gramEnd"/>
      <w:r w:rsidR="003F148B" w:rsidRPr="003F148B">
        <w:rPr>
          <w:b w:val="0"/>
          <w:sz w:val="24"/>
          <w:szCs w:val="24"/>
        </w:rPr>
        <w:t>:</w:t>
      </w:r>
    </w:p>
    <w:p w:rsidR="003F148B" w:rsidRPr="003F148B" w:rsidRDefault="003F148B" w:rsidP="003F148B">
      <w:pPr>
        <w:ind w:firstLine="709"/>
        <w:jc w:val="both"/>
      </w:pPr>
      <w:r w:rsidRPr="003F148B">
        <w:t>увеличением мощностных нагрузок на электрические сети возможно увеличение бытовых пожаров при использовании электронагревательных приборов;</w:t>
      </w:r>
    </w:p>
    <w:p w:rsidR="003F148B" w:rsidRPr="003F148B" w:rsidRDefault="003F148B" w:rsidP="003F148B">
      <w:pPr>
        <w:ind w:firstLine="709"/>
        <w:jc w:val="both"/>
      </w:pPr>
      <w:r w:rsidRPr="003F148B">
        <w:t xml:space="preserve">увеличением количества ДТП и затруднением в работе </w:t>
      </w:r>
      <w:proofErr w:type="spellStart"/>
      <w:r w:rsidRPr="003F148B">
        <w:t>аэр</w:t>
      </w:r>
      <w:proofErr w:type="gramStart"/>
      <w:r w:rsidRPr="003F148B">
        <w:t>о</w:t>
      </w:r>
      <w:proofErr w:type="spellEnd"/>
      <w:r w:rsidRPr="003F148B">
        <w:t>-</w:t>
      </w:r>
      <w:proofErr w:type="gramEnd"/>
      <w:r w:rsidRPr="003F148B">
        <w:t xml:space="preserve"> и морских портов из-за тумана;</w:t>
      </w:r>
    </w:p>
    <w:p w:rsidR="003F148B" w:rsidRPr="003F148B" w:rsidRDefault="003F148B" w:rsidP="003F148B">
      <w:pPr>
        <w:ind w:firstLine="709"/>
        <w:jc w:val="both"/>
      </w:pPr>
      <w:r w:rsidRPr="003F148B">
        <w:t>увеличением количества Д</w:t>
      </w:r>
      <w:proofErr w:type="gramStart"/>
      <w:r w:rsidRPr="003F148B">
        <w:t>ТП в св</w:t>
      </w:r>
      <w:proofErr w:type="gramEnd"/>
      <w:r w:rsidRPr="003F148B">
        <w:t>язи с массовым выездом людей в пригородные зоны;</w:t>
      </w:r>
    </w:p>
    <w:p w:rsidR="003F148B" w:rsidRPr="003F148B" w:rsidRDefault="003F148B" w:rsidP="003F148B">
      <w:pPr>
        <w:ind w:firstLine="709"/>
        <w:jc w:val="both"/>
      </w:pPr>
      <w:r w:rsidRPr="003F148B">
        <w:t xml:space="preserve">авариями </w:t>
      </w:r>
      <w:r w:rsidRPr="003F148B">
        <w:rPr>
          <w:b/>
        </w:rPr>
        <w:t>на объектах ЖКХ, на объектах энергетики</w:t>
      </w:r>
      <w:r w:rsidRPr="003F148B">
        <w:t>;</w:t>
      </w:r>
    </w:p>
    <w:p w:rsidR="003F148B" w:rsidRPr="003F148B" w:rsidRDefault="003F148B" w:rsidP="003F148B">
      <w:pPr>
        <w:ind w:firstLine="709"/>
        <w:jc w:val="both"/>
      </w:pPr>
      <w:r w:rsidRPr="003F148B">
        <w:t xml:space="preserve">гибелью людей в результате </w:t>
      </w:r>
      <w:r w:rsidRPr="003F148B">
        <w:rPr>
          <w:b/>
        </w:rPr>
        <w:t>ДТП</w:t>
      </w:r>
      <w:r w:rsidRPr="003F148B">
        <w:t>;</w:t>
      </w:r>
    </w:p>
    <w:p w:rsidR="003F148B" w:rsidRPr="003F148B" w:rsidRDefault="003F148B" w:rsidP="003F148B">
      <w:pPr>
        <w:ind w:firstLine="709"/>
        <w:jc w:val="both"/>
        <w:rPr>
          <w:b/>
        </w:rPr>
      </w:pPr>
      <w:r w:rsidRPr="003F148B">
        <w:t xml:space="preserve">гибелью людей </w:t>
      </w:r>
      <w:r w:rsidRPr="003F148B">
        <w:rPr>
          <w:b/>
        </w:rPr>
        <w:t>на пожарах.</w:t>
      </w:r>
    </w:p>
    <w:p w:rsidR="003F148B" w:rsidRPr="003F148B" w:rsidRDefault="003F148B" w:rsidP="003F148B">
      <w:pPr>
        <w:widowControl w:val="0"/>
        <w:ind w:left="646"/>
        <w:jc w:val="center"/>
        <w:rPr>
          <w:b/>
        </w:rPr>
      </w:pPr>
    </w:p>
    <w:p w:rsidR="003F148B" w:rsidRPr="003F148B" w:rsidRDefault="003F148B" w:rsidP="003F148B">
      <w:pPr>
        <w:widowControl w:val="0"/>
        <w:ind w:left="646"/>
        <w:jc w:val="center"/>
        <w:rPr>
          <w:b/>
        </w:rPr>
      </w:pPr>
      <w:r w:rsidRPr="003F148B">
        <w:rPr>
          <w:b/>
        </w:rPr>
        <w:t>2.3. Биолого-социального характера:</w:t>
      </w:r>
    </w:p>
    <w:p w:rsidR="003F148B" w:rsidRPr="003F148B" w:rsidRDefault="003F148B" w:rsidP="003F148B">
      <w:pPr>
        <w:widowControl w:val="0"/>
        <w:ind w:firstLine="709"/>
        <w:jc w:val="both"/>
      </w:pPr>
      <w:r w:rsidRPr="003F148B">
        <w:t>ожидается распространение клещей и других насекомых, которые являются переносчиками опасных инфекций;</w:t>
      </w:r>
    </w:p>
    <w:p w:rsidR="003F148B" w:rsidRPr="003F148B" w:rsidRDefault="003F148B" w:rsidP="003F148B">
      <w:pPr>
        <w:widowControl w:val="0"/>
        <w:ind w:firstLine="709"/>
        <w:jc w:val="both"/>
      </w:pPr>
      <w:r w:rsidRPr="003F148B">
        <w:t>в связи со сложными погодными условиями в горах (самопроизвольный сход снежных лавин) существует вероятность несчастных случаев с туристическими группами и людьми, находящимися в горах;</w:t>
      </w:r>
    </w:p>
    <w:p w:rsidR="003F148B" w:rsidRPr="003F148B" w:rsidRDefault="003F148B" w:rsidP="003F148B">
      <w:pPr>
        <w:widowControl w:val="0"/>
        <w:ind w:firstLine="709"/>
        <w:jc w:val="both"/>
      </w:pPr>
      <w:r w:rsidRPr="003F148B">
        <w:lastRenderedPageBreak/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фермах, птичьего гриппа в личных подсобных хозяйствах;</w:t>
      </w:r>
    </w:p>
    <w:p w:rsidR="003F148B" w:rsidRPr="003F148B" w:rsidRDefault="003F148B" w:rsidP="003F148B">
      <w:pPr>
        <w:widowControl w:val="0"/>
        <w:tabs>
          <w:tab w:val="num" w:pos="360"/>
          <w:tab w:val="num" w:pos="795"/>
        </w:tabs>
        <w:ind w:firstLine="709"/>
        <w:jc w:val="both"/>
      </w:pPr>
      <w:r w:rsidRPr="003F148B">
        <w:t>возможно увеличение количества бытовых пожаров, приводящее к гибели людей, при использовании неисправных электронагревательных приборов, перекала печей, а также несоблюдения правил пожарной безопасности.</w:t>
      </w:r>
    </w:p>
    <w:p w:rsidR="003F148B" w:rsidRPr="003F148B" w:rsidRDefault="003F148B" w:rsidP="003F148B">
      <w:pPr>
        <w:pStyle w:val="14"/>
        <w:ind w:firstLine="840"/>
        <w:jc w:val="both"/>
        <w:rPr>
          <w:bCs w:val="0"/>
          <w:iCs w:val="0"/>
          <w:color w:val="000000"/>
          <w:spacing w:val="-4"/>
          <w:sz w:val="24"/>
          <w:szCs w:val="24"/>
        </w:rPr>
      </w:pPr>
      <w:r w:rsidRPr="003F148B">
        <w:rPr>
          <w:bCs w:val="0"/>
          <w:iCs w:val="0"/>
          <w:color w:val="000000"/>
          <w:spacing w:val="-4"/>
          <w:sz w:val="24"/>
          <w:szCs w:val="24"/>
        </w:rPr>
        <w:t>В период проведения майских праздников на территории Краснодарского края прогнозируется:</w:t>
      </w:r>
    </w:p>
    <w:p w:rsidR="003F148B" w:rsidRPr="003F148B" w:rsidRDefault="003F148B" w:rsidP="003F148B">
      <w:pPr>
        <w:pStyle w:val="14"/>
        <w:jc w:val="both"/>
        <w:rPr>
          <w:b w:val="0"/>
          <w:bCs w:val="0"/>
          <w:i/>
          <w:iCs w:val="0"/>
          <w:color w:val="000000"/>
          <w:spacing w:val="-4"/>
          <w:sz w:val="24"/>
          <w:szCs w:val="24"/>
        </w:rPr>
      </w:pPr>
      <w:r w:rsidRPr="003F148B">
        <w:rPr>
          <w:b w:val="0"/>
          <w:i/>
          <w:sz w:val="24"/>
          <w:szCs w:val="24"/>
        </w:rPr>
        <w:t>возникновение очагов пожаров в местах массового отдыха населения (</w:t>
      </w:r>
      <w:proofErr w:type="spellStart"/>
      <w:r w:rsidRPr="003F148B">
        <w:rPr>
          <w:b w:val="0"/>
          <w:i/>
          <w:sz w:val="24"/>
          <w:szCs w:val="24"/>
        </w:rPr>
        <w:t>автокемпинги</w:t>
      </w:r>
      <w:proofErr w:type="spellEnd"/>
      <w:r w:rsidRPr="003F148B">
        <w:rPr>
          <w:b w:val="0"/>
          <w:i/>
          <w:sz w:val="24"/>
          <w:szCs w:val="24"/>
        </w:rPr>
        <w:t>, палаточные лагеря, базы отдыха, места проведения пикников);</w:t>
      </w:r>
    </w:p>
    <w:p w:rsidR="003F148B" w:rsidRPr="003F148B" w:rsidRDefault="003F148B" w:rsidP="003F148B">
      <w:pPr>
        <w:pStyle w:val="14"/>
        <w:jc w:val="both"/>
        <w:rPr>
          <w:b w:val="0"/>
          <w:bCs w:val="0"/>
          <w:i/>
          <w:iCs w:val="0"/>
          <w:color w:val="000000"/>
          <w:spacing w:val="-4"/>
          <w:sz w:val="24"/>
          <w:szCs w:val="24"/>
        </w:rPr>
      </w:pPr>
      <w:r w:rsidRPr="003F148B">
        <w:rPr>
          <w:b w:val="0"/>
          <w:bCs w:val="0"/>
          <w:i/>
          <w:iCs w:val="0"/>
          <w:color w:val="000000"/>
          <w:spacing w:val="-4"/>
          <w:sz w:val="24"/>
          <w:szCs w:val="24"/>
        </w:rPr>
        <w:t>увеличение количества несчастных случаев, связанных с гибелью людей на водных объектах во время купания в несанкционированных местах, а также в состоянии алкогольного опьянения.</w:t>
      </w:r>
    </w:p>
    <w:p w:rsidR="003F148B" w:rsidRPr="003F148B" w:rsidRDefault="003F148B" w:rsidP="003F148B">
      <w:pPr>
        <w:pStyle w:val="14"/>
        <w:jc w:val="both"/>
        <w:rPr>
          <w:bCs w:val="0"/>
          <w:iCs w:val="0"/>
          <w:color w:val="000000"/>
          <w:spacing w:val="-4"/>
          <w:sz w:val="24"/>
          <w:szCs w:val="24"/>
        </w:rPr>
      </w:pPr>
    </w:p>
    <w:p w:rsidR="003F148B" w:rsidRPr="003F148B" w:rsidRDefault="003F148B" w:rsidP="003F148B">
      <w:pPr>
        <w:pStyle w:val="14"/>
        <w:tabs>
          <w:tab w:val="left" w:pos="4107"/>
        </w:tabs>
        <w:ind w:firstLine="0"/>
        <w:rPr>
          <w:sz w:val="24"/>
          <w:szCs w:val="24"/>
        </w:rPr>
      </w:pPr>
      <w:r w:rsidRPr="003F148B">
        <w:rPr>
          <w:sz w:val="24"/>
          <w:szCs w:val="24"/>
        </w:rPr>
        <w:t>3. Рекомендации.</w:t>
      </w:r>
    </w:p>
    <w:p w:rsidR="003F148B" w:rsidRPr="003F148B" w:rsidRDefault="003F148B" w:rsidP="003F148B">
      <w:pPr>
        <w:pStyle w:val="14"/>
        <w:widowControl w:val="0"/>
        <w:ind w:firstLine="0"/>
        <w:rPr>
          <w:sz w:val="24"/>
          <w:szCs w:val="24"/>
        </w:rPr>
      </w:pPr>
      <w:r w:rsidRPr="003F148B">
        <w:rPr>
          <w:sz w:val="24"/>
          <w:szCs w:val="24"/>
        </w:rPr>
        <w:t>Общие предложения:</w:t>
      </w:r>
    </w:p>
    <w:p w:rsidR="003F148B" w:rsidRPr="003F148B" w:rsidRDefault="003F148B" w:rsidP="003F148B">
      <w:pPr>
        <w:pStyle w:val="14"/>
        <w:widowControl w:val="0"/>
        <w:ind w:firstLine="709"/>
        <w:jc w:val="both"/>
        <w:rPr>
          <w:b w:val="0"/>
          <w:sz w:val="24"/>
          <w:szCs w:val="24"/>
        </w:rPr>
      </w:pPr>
      <w:r w:rsidRPr="003F148B">
        <w:rPr>
          <w:b w:val="0"/>
          <w:sz w:val="24"/>
          <w:szCs w:val="24"/>
        </w:rPr>
        <w:t xml:space="preserve">довести прогноз до глав городских и сельских поселений, руководителей детских учреждений, руководителей туристических групп, руководителей санаторно-курортных комплексов, руководителей баз и зон отдыха, </w:t>
      </w:r>
    </w:p>
    <w:p w:rsidR="003F148B" w:rsidRPr="003F148B" w:rsidRDefault="003F148B" w:rsidP="003F148B">
      <w:pPr>
        <w:pStyle w:val="14"/>
        <w:widowControl w:val="0"/>
        <w:ind w:firstLine="0"/>
        <w:jc w:val="both"/>
        <w:rPr>
          <w:b w:val="0"/>
          <w:sz w:val="24"/>
          <w:szCs w:val="24"/>
        </w:rPr>
      </w:pPr>
      <w:r w:rsidRPr="003F148B">
        <w:rPr>
          <w:b w:val="0"/>
          <w:sz w:val="24"/>
          <w:szCs w:val="24"/>
        </w:rPr>
        <w:t>руководителей предприятий, организаций, аварийно-спасательных формирований;</w:t>
      </w:r>
    </w:p>
    <w:p w:rsidR="003F148B" w:rsidRPr="003F148B" w:rsidRDefault="003F148B" w:rsidP="003F148B">
      <w:pPr>
        <w:ind w:firstLine="709"/>
        <w:jc w:val="both"/>
      </w:pPr>
      <w:r w:rsidRPr="003F148B"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F148B" w:rsidRPr="003F148B" w:rsidRDefault="003F148B" w:rsidP="003F148B">
      <w:pPr>
        <w:ind w:firstLine="709"/>
        <w:jc w:val="both"/>
      </w:pPr>
      <w:r w:rsidRPr="003F148B">
        <w:t xml:space="preserve">проверить готовность средств эвакуации, техники, </w:t>
      </w:r>
      <w:proofErr w:type="spellStart"/>
      <w:r w:rsidRPr="003F148B">
        <w:t>плавсредств</w:t>
      </w:r>
      <w:proofErr w:type="spellEnd"/>
      <w:r w:rsidRPr="003F148B">
        <w:t>;</w:t>
      </w:r>
    </w:p>
    <w:p w:rsidR="003F148B" w:rsidRPr="003F148B" w:rsidRDefault="003F148B" w:rsidP="003F148B">
      <w:pPr>
        <w:ind w:firstLine="709"/>
        <w:jc w:val="both"/>
      </w:pPr>
      <w:r w:rsidRPr="003F148B">
        <w:t>подготовить места эвакуации;</w:t>
      </w:r>
    </w:p>
    <w:p w:rsidR="003F148B" w:rsidRPr="003F148B" w:rsidRDefault="003F148B" w:rsidP="003F148B">
      <w:pPr>
        <w:ind w:firstLine="709"/>
        <w:jc w:val="both"/>
      </w:pPr>
      <w:r w:rsidRPr="003F148B">
        <w:t>проверить работу систем оповещения населения;</w:t>
      </w:r>
    </w:p>
    <w:p w:rsidR="003F148B" w:rsidRPr="003F148B" w:rsidRDefault="003F148B" w:rsidP="003F148B">
      <w:pPr>
        <w:ind w:firstLine="709"/>
        <w:jc w:val="both"/>
      </w:pPr>
      <w:r w:rsidRPr="003F148B">
        <w:t>организовать дежурство руководящего состава;</w:t>
      </w:r>
    </w:p>
    <w:p w:rsidR="003F148B" w:rsidRPr="003F148B" w:rsidRDefault="003F148B" w:rsidP="003F148B">
      <w:pPr>
        <w:ind w:firstLine="708"/>
        <w:jc w:val="both"/>
      </w:pPr>
      <w:r w:rsidRPr="003F148B"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3F148B" w:rsidRPr="003F148B" w:rsidRDefault="003F148B" w:rsidP="003F148B">
      <w:pPr>
        <w:pStyle w:val="14"/>
        <w:widowControl w:val="0"/>
        <w:rPr>
          <w:sz w:val="24"/>
          <w:szCs w:val="24"/>
        </w:rPr>
      </w:pPr>
      <w:r w:rsidRPr="003F148B">
        <w:rPr>
          <w:sz w:val="24"/>
          <w:szCs w:val="24"/>
        </w:rPr>
        <w:t>По предупреждению и смягчению последствий от воздействия схода снежных лавин:</w:t>
      </w:r>
    </w:p>
    <w:p w:rsidR="003F148B" w:rsidRPr="003F148B" w:rsidRDefault="003F148B" w:rsidP="003F148B">
      <w:pPr>
        <w:widowControl w:val="0"/>
        <w:ind w:firstLine="709"/>
        <w:jc w:val="both"/>
      </w:pPr>
      <w:r w:rsidRPr="003F148B">
        <w:t xml:space="preserve">не допускать выхода неорганизованных групп и техники в горные районы края; </w:t>
      </w:r>
    </w:p>
    <w:p w:rsidR="003F148B" w:rsidRPr="003F148B" w:rsidRDefault="003F148B" w:rsidP="003F148B">
      <w:pPr>
        <w:widowControl w:val="0"/>
        <w:ind w:firstLine="709"/>
        <w:jc w:val="both"/>
      </w:pPr>
      <w:r w:rsidRPr="003F148B"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3F148B" w:rsidRPr="003F148B" w:rsidRDefault="003F148B" w:rsidP="003F148B">
      <w:pPr>
        <w:ind w:firstLine="709"/>
        <w:jc w:val="both"/>
      </w:pPr>
      <w:r w:rsidRPr="003F148B"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3F148B" w:rsidRPr="003F148B" w:rsidRDefault="003F148B" w:rsidP="003F148B">
      <w:pPr>
        <w:ind w:firstLine="709"/>
        <w:jc w:val="both"/>
      </w:pPr>
      <w:r w:rsidRPr="003F148B">
        <w:t>ограничить движение транспорта по горным дорогам и перевалам;</w:t>
      </w:r>
    </w:p>
    <w:p w:rsidR="003F148B" w:rsidRPr="003F148B" w:rsidRDefault="003F148B" w:rsidP="003F148B">
      <w:pPr>
        <w:ind w:firstLine="709"/>
        <w:jc w:val="both"/>
      </w:pPr>
      <w:r w:rsidRPr="003F148B"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3F148B">
        <w:t>гидрометеоявлений</w:t>
      </w:r>
      <w:proofErr w:type="spellEnd"/>
      <w:r w:rsidRPr="003F148B">
        <w:t>.</w:t>
      </w:r>
    </w:p>
    <w:p w:rsidR="003F148B" w:rsidRPr="003F148B" w:rsidRDefault="003F148B" w:rsidP="003F148B">
      <w:pPr>
        <w:jc w:val="center"/>
        <w:rPr>
          <w:b/>
        </w:rPr>
      </w:pPr>
      <w:r w:rsidRPr="003F148B">
        <w:rPr>
          <w:b/>
        </w:rPr>
        <w:t>По противооползневым мероприятиям:</w:t>
      </w:r>
    </w:p>
    <w:p w:rsidR="003F148B" w:rsidRPr="003F148B" w:rsidRDefault="003F148B" w:rsidP="003F148B">
      <w:pPr>
        <w:ind w:firstLine="709"/>
        <w:jc w:val="both"/>
      </w:pPr>
      <w:r w:rsidRPr="003F148B">
        <w:t xml:space="preserve">организациям энергоснабжения усилить </w:t>
      </w:r>
      <w:proofErr w:type="gramStart"/>
      <w:r w:rsidRPr="003F148B">
        <w:t>контроль за</w:t>
      </w:r>
      <w:proofErr w:type="gramEnd"/>
      <w:r w:rsidRPr="003F148B"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F148B" w:rsidRPr="003F148B" w:rsidRDefault="003F148B" w:rsidP="003F148B">
      <w:pPr>
        <w:ind w:firstLine="709"/>
        <w:jc w:val="both"/>
      </w:pPr>
      <w:r w:rsidRPr="003F148B">
        <w:t>проверить систему связи и оповещения;</w:t>
      </w:r>
      <w:r w:rsidRPr="003F148B">
        <w:tab/>
      </w:r>
    </w:p>
    <w:p w:rsidR="003F148B" w:rsidRPr="003F148B" w:rsidRDefault="003F148B" w:rsidP="003F148B">
      <w:pPr>
        <w:ind w:firstLine="709"/>
        <w:jc w:val="both"/>
      </w:pPr>
      <w:r w:rsidRPr="003F148B">
        <w:t>уточнить планы действий по предупреждению и ликвидации возможной ЧС;</w:t>
      </w:r>
    </w:p>
    <w:p w:rsidR="003F148B" w:rsidRPr="003F148B" w:rsidRDefault="003F148B" w:rsidP="003F148B">
      <w:pPr>
        <w:ind w:firstLine="709"/>
        <w:jc w:val="both"/>
      </w:pPr>
      <w:r w:rsidRPr="003F148B"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3F148B" w:rsidRPr="003F148B" w:rsidRDefault="003F148B" w:rsidP="003F148B">
      <w:pPr>
        <w:ind w:firstLine="709"/>
        <w:jc w:val="both"/>
      </w:pPr>
      <w:r w:rsidRPr="003F148B">
        <w:t xml:space="preserve">организациям, эксплуатирующим авто и ж/д дороги усилить </w:t>
      </w:r>
      <w:proofErr w:type="gramStart"/>
      <w:r w:rsidRPr="003F148B">
        <w:t>контроль за</w:t>
      </w:r>
      <w:proofErr w:type="gramEnd"/>
      <w:r w:rsidRPr="003F148B">
        <w:t xml:space="preserve"> оползневыми участками, принять меры по своевременной расчистке дорог в случае сходов оползней.</w:t>
      </w:r>
    </w:p>
    <w:p w:rsidR="003F148B" w:rsidRPr="003F148B" w:rsidRDefault="003F148B" w:rsidP="003F148B">
      <w:pPr>
        <w:ind w:firstLine="709"/>
        <w:jc w:val="center"/>
        <w:rPr>
          <w:b/>
        </w:rPr>
      </w:pPr>
      <w:r w:rsidRPr="003F148B">
        <w:rPr>
          <w:b/>
        </w:rPr>
        <w:t>По смягчению последствий от землетрясений:</w:t>
      </w:r>
    </w:p>
    <w:p w:rsidR="003F148B" w:rsidRPr="003F148B" w:rsidRDefault="003F148B" w:rsidP="003F148B">
      <w:pPr>
        <w:ind w:firstLine="709"/>
        <w:jc w:val="both"/>
      </w:pPr>
      <w:r w:rsidRPr="003F148B">
        <w:t>проводить сбор, обработку и обмен информацией с места ЧС в установленном порядке;</w:t>
      </w:r>
    </w:p>
    <w:p w:rsidR="003F148B" w:rsidRPr="003F148B" w:rsidRDefault="003F148B" w:rsidP="003F148B">
      <w:pPr>
        <w:ind w:firstLine="709"/>
        <w:jc w:val="both"/>
      </w:pPr>
      <w:r w:rsidRPr="003F148B">
        <w:t>провести экстренное оповещение населения и подготовить места эвакуации людей;</w:t>
      </w:r>
    </w:p>
    <w:p w:rsidR="003F148B" w:rsidRPr="003F148B" w:rsidRDefault="003F148B" w:rsidP="003F148B">
      <w:pPr>
        <w:ind w:firstLine="709"/>
        <w:jc w:val="both"/>
      </w:pPr>
      <w:r w:rsidRPr="003F148B"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3F148B" w:rsidRPr="003F148B" w:rsidRDefault="003F148B" w:rsidP="003F148B">
      <w:pPr>
        <w:ind w:firstLine="709"/>
        <w:jc w:val="both"/>
      </w:pPr>
      <w:r w:rsidRPr="003F148B"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3F148B" w:rsidRPr="003F148B" w:rsidRDefault="003F148B" w:rsidP="003F148B">
      <w:pPr>
        <w:ind w:firstLine="709"/>
        <w:jc w:val="both"/>
      </w:pPr>
      <w:r w:rsidRPr="003F148B">
        <w:t>организовать проверку, расположенных в зоне ЧС опасных объектов (химически-опасные объекты, склады и т.д.);</w:t>
      </w:r>
    </w:p>
    <w:p w:rsidR="003F148B" w:rsidRPr="003F148B" w:rsidRDefault="003F148B" w:rsidP="003F148B">
      <w:pPr>
        <w:ind w:firstLine="709"/>
        <w:jc w:val="both"/>
      </w:pPr>
      <w:r w:rsidRPr="003F148B">
        <w:lastRenderedPageBreak/>
        <w:t>провести обследование ГТС (дамбы обвалования, плотины) на наличие повреждений и возможной угрозы затопления.</w:t>
      </w:r>
    </w:p>
    <w:p w:rsidR="003F148B" w:rsidRPr="003F148B" w:rsidRDefault="003F148B" w:rsidP="003F148B">
      <w:pPr>
        <w:tabs>
          <w:tab w:val="num" w:pos="0"/>
        </w:tabs>
        <w:ind w:firstLine="652"/>
        <w:jc w:val="center"/>
        <w:rPr>
          <w:b/>
        </w:rPr>
      </w:pPr>
      <w:r w:rsidRPr="003F148B">
        <w:rPr>
          <w:b/>
        </w:rPr>
        <w:t>По противопожарным мероприятиям:</w:t>
      </w:r>
    </w:p>
    <w:p w:rsidR="003F148B" w:rsidRPr="003F148B" w:rsidRDefault="003F148B" w:rsidP="003F148B">
      <w:pPr>
        <w:tabs>
          <w:tab w:val="num" w:pos="360"/>
        </w:tabs>
        <w:ind w:firstLine="709"/>
        <w:jc w:val="both"/>
      </w:pPr>
      <w:r w:rsidRPr="003F148B">
        <w:t>организовать контроль пожарной обстановки и проведение в полном объеме превентивных мероприятий.</w:t>
      </w:r>
    </w:p>
    <w:p w:rsidR="003F148B" w:rsidRPr="003F148B" w:rsidRDefault="003F148B" w:rsidP="003F148B">
      <w:pPr>
        <w:ind w:firstLine="709"/>
        <w:jc w:val="center"/>
        <w:rPr>
          <w:b/>
        </w:rPr>
      </w:pPr>
      <w:r w:rsidRPr="003F148B">
        <w:rPr>
          <w:b/>
        </w:rPr>
        <w:t>По предупреждению ДТП:</w:t>
      </w:r>
    </w:p>
    <w:p w:rsidR="003F148B" w:rsidRPr="003F148B" w:rsidRDefault="003F148B" w:rsidP="003F148B">
      <w:pPr>
        <w:ind w:firstLine="709"/>
        <w:jc w:val="both"/>
      </w:pPr>
      <w:r w:rsidRPr="003F148B">
        <w:t>обеспечить готовность спасательных служб к реагированию на ДТП и аварии на других видах транспорта;</w:t>
      </w:r>
    </w:p>
    <w:p w:rsidR="003F148B" w:rsidRPr="003F148B" w:rsidRDefault="003F148B" w:rsidP="003F148B">
      <w:pPr>
        <w:ind w:firstLine="709"/>
        <w:jc w:val="both"/>
      </w:pPr>
      <w:r w:rsidRPr="003F148B"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3F148B" w:rsidRPr="003F148B" w:rsidRDefault="003F148B" w:rsidP="003F148B">
      <w:pPr>
        <w:ind w:firstLine="709"/>
        <w:jc w:val="both"/>
      </w:pPr>
      <w:r w:rsidRPr="003F148B"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3F148B" w:rsidRPr="003F148B" w:rsidRDefault="003F148B" w:rsidP="003F148B">
      <w:pPr>
        <w:tabs>
          <w:tab w:val="left" w:pos="2567"/>
        </w:tabs>
        <w:ind w:firstLine="709"/>
        <w:jc w:val="center"/>
        <w:rPr>
          <w:b/>
        </w:rPr>
      </w:pPr>
      <w:r w:rsidRPr="003F148B">
        <w:rPr>
          <w:b/>
        </w:rPr>
        <w:t>По противоэпизоотическим мероприятиям:</w:t>
      </w:r>
    </w:p>
    <w:p w:rsidR="003F148B" w:rsidRPr="003F148B" w:rsidRDefault="003F148B" w:rsidP="003F148B">
      <w:pPr>
        <w:widowControl w:val="0"/>
        <w:ind w:firstLine="709"/>
        <w:jc w:val="both"/>
      </w:pPr>
      <w:r w:rsidRPr="003F148B">
        <w:t xml:space="preserve">организовать контроль по </w:t>
      </w:r>
      <w:proofErr w:type="gramStart"/>
      <w:r w:rsidRPr="003F148B">
        <w:t>эпизоотической</w:t>
      </w:r>
      <w:proofErr w:type="gramEnd"/>
      <w:r w:rsidRPr="003F148B"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1859E9" w:rsidRPr="003F148B" w:rsidRDefault="001859E9" w:rsidP="00064061">
      <w:pPr>
        <w:jc w:val="both"/>
        <w:rPr>
          <w:b/>
        </w:rPr>
      </w:pPr>
    </w:p>
    <w:p w:rsidR="00E65526" w:rsidRPr="003F148B" w:rsidRDefault="00E65526" w:rsidP="00B46031">
      <w:pPr>
        <w:shd w:val="clear" w:color="auto" w:fill="FFFFFF" w:themeFill="background1"/>
        <w:ind w:firstLine="567"/>
        <w:jc w:val="both"/>
        <w:rPr>
          <w:b/>
        </w:rPr>
      </w:pPr>
      <w:r w:rsidRPr="003F148B">
        <w:rPr>
          <w:b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3F148B">
          <w:rPr>
            <w:rStyle w:val="afa"/>
            <w:b/>
            <w:lang w:val="en-US"/>
          </w:rPr>
          <w:t>omip</w:t>
        </w:r>
        <w:r w:rsidRPr="003F148B">
          <w:rPr>
            <w:rStyle w:val="afa"/>
            <w:b/>
          </w:rPr>
          <w:t>@</w:t>
        </w:r>
        <w:r w:rsidRPr="003F148B">
          <w:rPr>
            <w:rStyle w:val="afa"/>
            <w:b/>
            <w:lang w:val="en-US"/>
          </w:rPr>
          <w:t>cuks</w:t>
        </w:r>
        <w:r w:rsidRPr="003F148B">
          <w:rPr>
            <w:rStyle w:val="afa"/>
            <w:b/>
          </w:rPr>
          <w:t>23.</w:t>
        </w:r>
        <w:proofErr w:type="spellStart"/>
        <w:r w:rsidRPr="003F148B">
          <w:rPr>
            <w:rStyle w:val="afa"/>
            <w:b/>
            <w:lang w:val="en-US"/>
          </w:rPr>
          <w:t>ru</w:t>
        </w:r>
        <w:proofErr w:type="spellEnd"/>
      </w:hyperlink>
      <w:r w:rsidRPr="003F148B">
        <w:rPr>
          <w:b/>
        </w:rPr>
        <w:t xml:space="preserve"> до 1</w:t>
      </w:r>
      <w:r w:rsidR="008B4DD5" w:rsidRPr="003F148B">
        <w:rPr>
          <w:b/>
        </w:rPr>
        <w:t>7</w:t>
      </w:r>
      <w:r w:rsidRPr="003F148B">
        <w:rPr>
          <w:b/>
        </w:rPr>
        <w:t xml:space="preserve">.00 </w:t>
      </w:r>
      <w:r w:rsidR="00B00A62">
        <w:rPr>
          <w:b/>
        </w:rPr>
        <w:t>30</w:t>
      </w:r>
      <w:r w:rsidR="00151844" w:rsidRPr="003F148B">
        <w:rPr>
          <w:b/>
        </w:rPr>
        <w:t>.0</w:t>
      </w:r>
      <w:r w:rsidR="008B4DD5" w:rsidRPr="003F148B">
        <w:rPr>
          <w:b/>
        </w:rPr>
        <w:t>4</w:t>
      </w:r>
      <w:r w:rsidRPr="003F148B">
        <w:rPr>
          <w:b/>
        </w:rPr>
        <w:t>.201</w:t>
      </w:r>
      <w:r w:rsidR="008B4DD5" w:rsidRPr="003F148B">
        <w:rPr>
          <w:b/>
        </w:rPr>
        <w:t>7</w:t>
      </w:r>
      <w:r w:rsidRPr="003F148B">
        <w:rPr>
          <w:b/>
        </w:rPr>
        <w:t>:</w:t>
      </w:r>
    </w:p>
    <w:p w:rsidR="00E65526" w:rsidRPr="003F148B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3F148B">
        <w:rPr>
          <w:b/>
        </w:rPr>
        <w:t xml:space="preserve">время получения </w:t>
      </w:r>
      <w:r w:rsidRPr="003F148B">
        <w:rPr>
          <w:b/>
          <w:i/>
          <w:u w:val="single"/>
        </w:rPr>
        <w:t>Ежедневного оперативного прогноза</w:t>
      </w:r>
      <w:r w:rsidRPr="003F148B">
        <w:rPr>
          <w:b/>
        </w:rPr>
        <w:t>;</w:t>
      </w:r>
    </w:p>
    <w:p w:rsidR="00E65526" w:rsidRPr="003F148B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3F148B">
        <w:rPr>
          <w:b/>
        </w:rPr>
        <w:t xml:space="preserve">список должностных лиц, кому доведено «В том числе ГИБДД, МВД, ДРСУ, </w:t>
      </w:r>
      <w:proofErr w:type="spellStart"/>
      <w:r w:rsidRPr="003F148B">
        <w:rPr>
          <w:b/>
        </w:rPr>
        <w:t>Автодор</w:t>
      </w:r>
      <w:proofErr w:type="spellEnd"/>
      <w:r w:rsidRPr="003F148B">
        <w:rPr>
          <w:b/>
        </w:rPr>
        <w:t>» и время доведения;</w:t>
      </w:r>
    </w:p>
    <w:p w:rsidR="00E65526" w:rsidRPr="003F148B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3F148B">
        <w:rPr>
          <w:b/>
        </w:rPr>
        <w:t>проведенные превентивные мероприятия;</w:t>
      </w:r>
    </w:p>
    <w:p w:rsidR="00E65526" w:rsidRPr="003F148B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</w:pPr>
      <w:r w:rsidRPr="003F148B">
        <w:rPr>
          <w:b/>
        </w:rPr>
        <w:t>уточненный состав дежурных сил и средств.</w:t>
      </w:r>
    </w:p>
    <w:p w:rsidR="00E65526" w:rsidRPr="003F148B" w:rsidRDefault="00E65526" w:rsidP="00B46031">
      <w:pPr>
        <w:pStyle w:val="14"/>
        <w:ind w:firstLine="567"/>
        <w:jc w:val="both"/>
        <w:rPr>
          <w:b w:val="0"/>
          <w:sz w:val="24"/>
          <w:szCs w:val="24"/>
        </w:rPr>
      </w:pPr>
    </w:p>
    <w:p w:rsidR="00E65526" w:rsidRPr="003F148B" w:rsidRDefault="00E65526" w:rsidP="00B46031">
      <w:pPr>
        <w:pStyle w:val="14"/>
        <w:ind w:firstLine="567"/>
        <w:jc w:val="both"/>
        <w:rPr>
          <w:b w:val="0"/>
          <w:sz w:val="24"/>
          <w:szCs w:val="24"/>
        </w:rPr>
      </w:pPr>
    </w:p>
    <w:p w:rsidR="00E65526" w:rsidRPr="003F148B" w:rsidRDefault="00E65526" w:rsidP="00B46031">
      <w:pPr>
        <w:ind w:firstLine="567"/>
        <w:outlineLvl w:val="0"/>
      </w:pPr>
      <w:r w:rsidRPr="003F148B">
        <w:t>СОД ЦУКС ГУ МЧС России</w:t>
      </w:r>
    </w:p>
    <w:p w:rsidR="00E65526" w:rsidRPr="003F148B" w:rsidRDefault="00E65526" w:rsidP="00B46031">
      <w:pPr>
        <w:ind w:firstLine="567"/>
        <w:outlineLvl w:val="0"/>
      </w:pPr>
      <w:r w:rsidRPr="003F148B">
        <w:t xml:space="preserve">по Краснодарскому краю </w:t>
      </w:r>
    </w:p>
    <w:p w:rsidR="00E65526" w:rsidRPr="003F148B" w:rsidRDefault="00064061" w:rsidP="00B46031">
      <w:pPr>
        <w:ind w:firstLine="567"/>
        <w:outlineLvl w:val="0"/>
      </w:pPr>
      <w:r w:rsidRPr="003F148B">
        <w:t>под</w:t>
      </w:r>
      <w:r w:rsidR="00C21894" w:rsidRPr="003F148B">
        <w:t>пол</w:t>
      </w:r>
      <w:r w:rsidR="008B2400" w:rsidRPr="003F148B">
        <w:t>ковник</w:t>
      </w:r>
      <w:r w:rsidR="00E65526" w:rsidRPr="003F148B">
        <w:t xml:space="preserve">  вн. службы</w:t>
      </w:r>
      <w:r w:rsidR="00E65526" w:rsidRPr="003F148B">
        <w:tab/>
      </w:r>
      <w:r w:rsidR="00E65526" w:rsidRPr="003F148B">
        <w:tab/>
      </w:r>
      <w:r w:rsidR="00E65526" w:rsidRPr="003F148B">
        <w:tab/>
      </w:r>
      <w:r w:rsidR="00B90049" w:rsidRPr="003F148B">
        <w:t xml:space="preserve">                         </w:t>
      </w:r>
      <w:proofErr w:type="gramStart"/>
      <w:r w:rsidR="00E65526" w:rsidRPr="003F148B">
        <w:t>п</w:t>
      </w:r>
      <w:proofErr w:type="gramEnd"/>
      <w:r w:rsidR="00E65526" w:rsidRPr="003F148B">
        <w:t>/п</w:t>
      </w:r>
      <w:r w:rsidR="00E65526" w:rsidRPr="003F148B">
        <w:tab/>
      </w:r>
      <w:r w:rsidR="00E65526" w:rsidRPr="003F148B">
        <w:tab/>
      </w:r>
      <w:r w:rsidR="00E65526" w:rsidRPr="003F148B">
        <w:tab/>
      </w:r>
      <w:r w:rsidR="00B00A62">
        <w:t>А.А. Сальник</w:t>
      </w:r>
    </w:p>
    <w:p w:rsidR="00E65526" w:rsidRPr="003F148B" w:rsidRDefault="00E65526" w:rsidP="00B46031">
      <w:pPr>
        <w:ind w:firstLine="567"/>
        <w:outlineLvl w:val="0"/>
      </w:pPr>
    </w:p>
    <w:p w:rsidR="00E65526" w:rsidRPr="003F148B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3F148B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3F148B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3F148B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3F148B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3F148B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3F148B" w:rsidRDefault="00E65526" w:rsidP="00B46031">
      <w:pPr>
        <w:tabs>
          <w:tab w:val="left" w:pos="0"/>
          <w:tab w:val="left" w:pos="978"/>
        </w:tabs>
        <w:ind w:firstLine="567"/>
      </w:pPr>
      <w:r w:rsidRPr="003F148B">
        <w:t>Исполнитель:</w:t>
      </w:r>
    </w:p>
    <w:p w:rsidR="00B00A62" w:rsidRDefault="00B00A62" w:rsidP="00B46031">
      <w:pPr>
        <w:tabs>
          <w:tab w:val="left" w:pos="0"/>
          <w:tab w:val="left" w:pos="978"/>
        </w:tabs>
        <w:ind w:firstLine="567"/>
      </w:pPr>
      <w:r>
        <w:t>Р.В. Коркищенко</w:t>
      </w:r>
    </w:p>
    <w:p w:rsidR="00E65526" w:rsidRPr="003F148B" w:rsidRDefault="00E65526" w:rsidP="00B46031">
      <w:pPr>
        <w:tabs>
          <w:tab w:val="left" w:pos="0"/>
          <w:tab w:val="left" w:pos="978"/>
        </w:tabs>
        <w:ind w:firstLine="567"/>
      </w:pPr>
      <w:r w:rsidRPr="003F148B">
        <w:rPr>
          <w:bCs/>
        </w:rPr>
        <w:sym w:font="Wingdings (L$)" w:char="F028"/>
      </w:r>
      <w:r w:rsidRPr="003F148B">
        <w:t xml:space="preserve">322-01-033, </w:t>
      </w:r>
    </w:p>
    <w:p w:rsidR="00D80243" w:rsidRPr="003F148B" w:rsidRDefault="00E65526" w:rsidP="00B46031">
      <w:pPr>
        <w:tabs>
          <w:tab w:val="left" w:pos="1560"/>
        </w:tabs>
        <w:ind w:firstLine="567"/>
        <w:rPr>
          <w:b/>
        </w:rPr>
      </w:pPr>
      <w:r w:rsidRPr="003F148B">
        <w:t>8(861)268-67-</w:t>
      </w:r>
    </w:p>
    <w:sectPr w:rsidR="00D80243" w:rsidRPr="003F148B" w:rsidSect="00B46031">
      <w:headerReference w:type="even" r:id="rId11"/>
      <w:headerReference w:type="default" r:id="rId12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BFE" w:rsidRDefault="006F7BFE">
      <w:r>
        <w:separator/>
      </w:r>
    </w:p>
  </w:endnote>
  <w:endnote w:type="continuationSeparator" w:id="0">
    <w:p w:rsidR="006F7BFE" w:rsidRDefault="006F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BFE" w:rsidRDefault="006F7BFE">
      <w:r>
        <w:separator/>
      </w:r>
    </w:p>
  </w:footnote>
  <w:footnote w:type="continuationSeparator" w:id="0">
    <w:p w:rsidR="006F7BFE" w:rsidRDefault="006F7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B12" w:rsidRDefault="008D1B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6"/>
      </w:rPr>
    </w:pPr>
  </w:p>
  <w:p w:rsidR="008D1B12" w:rsidRDefault="008D1B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58B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8AC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844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DE1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C87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5EDC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48B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8E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14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4E24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16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BFE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2DD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712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7A6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AB5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DD5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8F6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20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A62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9BB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049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910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1D3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C0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CC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979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351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91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5CF7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styleId="afb">
    <w:name w:val="No Spacing"/>
    <w:uiPriority w:val="1"/>
    <w:qFormat/>
    <w:rsid w:val="007E12DD"/>
    <w:rPr>
      <w:sz w:val="24"/>
      <w:szCs w:val="24"/>
    </w:rPr>
  </w:style>
  <w:style w:type="paragraph" w:customStyle="1" w:styleId="p3">
    <w:name w:val="p3"/>
    <w:basedOn w:val="a"/>
    <w:rsid w:val="0044648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020C7-D9C3-42D4-BE72-2CBABB23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1654</Words>
  <Characters>11724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13352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ods</cp:lastModifiedBy>
  <cp:revision>49</cp:revision>
  <cp:lastPrinted>2015-04-17T19:40:00Z</cp:lastPrinted>
  <dcterms:created xsi:type="dcterms:W3CDTF">2015-05-01T10:52:00Z</dcterms:created>
  <dcterms:modified xsi:type="dcterms:W3CDTF">2017-04-30T08:43:00Z</dcterms:modified>
</cp:coreProperties>
</file>